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9961" w14:textId="2C3803D0" w:rsidR="00ED259E" w:rsidRPr="0013304B" w:rsidRDefault="00DB76BD" w:rsidP="00A93946">
      <w:pPr>
        <w:ind w:right="248"/>
        <w:jc w:val="center"/>
        <w:rPr>
          <w:rFonts w:ascii="Arial" w:hAnsi="Arial" w:cs="Arial"/>
          <w:b/>
          <w:u w:val="single"/>
        </w:rPr>
      </w:pPr>
      <w:r w:rsidRPr="0013304B">
        <w:rPr>
          <w:noProof/>
        </w:rPr>
        <mc:AlternateContent>
          <mc:Choice Requires="wps">
            <w:drawing>
              <wp:anchor distT="0" distB="0" distL="114300" distR="114300" simplePos="0" relativeHeight="251658240" behindDoc="0" locked="0" layoutInCell="1" allowOverlap="1" wp14:anchorId="6E1EC98C" wp14:editId="11635EC9">
                <wp:simplePos x="0" y="0"/>
                <wp:positionH relativeFrom="column">
                  <wp:posOffset>-190500</wp:posOffset>
                </wp:positionH>
                <wp:positionV relativeFrom="paragraph">
                  <wp:posOffset>-321945</wp:posOffset>
                </wp:positionV>
                <wp:extent cx="3219450"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90550"/>
                        </a:xfrm>
                        <a:prstGeom prst="rect">
                          <a:avLst/>
                        </a:prstGeom>
                        <a:solidFill>
                          <a:srgbClr val="FFFFFF"/>
                        </a:solidFill>
                        <a:ln w="9525">
                          <a:solidFill>
                            <a:srgbClr val="000000"/>
                          </a:solidFill>
                          <a:miter lim="800000"/>
                          <a:headEnd/>
                          <a:tailEnd/>
                        </a:ln>
                      </wps:spPr>
                      <wps:txbx>
                        <w:txbxContent>
                          <w:p w14:paraId="0D965C85" w14:textId="77777777" w:rsidR="00680DFC" w:rsidRPr="008E6DCB" w:rsidRDefault="00680DFC" w:rsidP="00680DFC">
                            <w:pPr>
                              <w:rPr>
                                <w:rFonts w:ascii="Arial" w:hAnsi="Arial" w:cs="Arial"/>
                                <w:b/>
                                <w:sz w:val="24"/>
                                <w:szCs w:val="24"/>
                              </w:rPr>
                            </w:pPr>
                            <w:r w:rsidRPr="008E6DCB">
                              <w:rPr>
                                <w:rFonts w:ascii="Arial" w:hAnsi="Arial" w:cs="Arial"/>
                                <w:b/>
                                <w:sz w:val="24"/>
                                <w:szCs w:val="24"/>
                              </w:rPr>
                              <w:t>Reference No.</w:t>
                            </w:r>
                          </w:p>
                          <w:p w14:paraId="5C682492" w14:textId="77777777" w:rsidR="00680DFC" w:rsidRPr="008E6DCB" w:rsidRDefault="00680DFC" w:rsidP="00680DFC">
                            <w:pPr>
                              <w:rPr>
                                <w:rFonts w:ascii="Arial" w:hAnsi="Arial" w:cs="Arial"/>
                              </w:rPr>
                            </w:pPr>
                            <w:r w:rsidRPr="008E6DCB">
                              <w:rPr>
                                <w:rFonts w:ascii="Arial" w:hAnsi="Arial" w:cs="Arial"/>
                              </w:rPr>
                              <w:t>(For 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1EC98C" id="_x0000_t202" coordsize="21600,21600" o:spt="202" path="m,l,21600r21600,l21600,xe">
                <v:stroke joinstyle="miter"/>
                <v:path gradientshapeok="t" o:connecttype="rect"/>
              </v:shapetype>
              <v:shape id="Text Box 2" o:spid="_x0000_s1026" type="#_x0000_t202" style="position:absolute;left:0;text-align:left;margin-left:-15pt;margin-top:-25.35pt;width:253.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">
                <v:textbox>
                  <w:txbxContent>
                    <w:p w14:paraId="0D965C85" w14:textId="77777777" w:rsidR="00680DFC" w:rsidRPr="008E6DCB" w:rsidRDefault="00680DFC" w:rsidP="00680DFC">
                      <w:pPr>
                        <w:rPr>
                          <w:rFonts w:ascii="Arial" w:hAnsi="Arial" w:cs="Arial"/>
                          <w:b/>
                          <w:sz w:val="24"/>
                          <w:szCs w:val="24"/>
                        </w:rPr>
                      </w:pPr>
                      <w:r w:rsidRPr="008E6DCB">
                        <w:rPr>
                          <w:rFonts w:ascii="Arial" w:hAnsi="Arial" w:cs="Arial"/>
                          <w:b/>
                          <w:sz w:val="24"/>
                          <w:szCs w:val="24"/>
                        </w:rPr>
                        <w:t>Reference No.</w:t>
                      </w:r>
                    </w:p>
                    <w:p w14:paraId="5C682492" w14:textId="77777777" w:rsidR="00680DFC" w:rsidRPr="008E6DCB" w:rsidRDefault="00680DFC" w:rsidP="00680DFC">
                      <w:pPr>
                        <w:rPr>
                          <w:rFonts w:ascii="Arial" w:hAnsi="Arial" w:cs="Arial"/>
                        </w:rPr>
                      </w:pPr>
                      <w:r w:rsidRPr="008E6DCB">
                        <w:rPr>
                          <w:rFonts w:ascii="Arial" w:hAnsi="Arial" w:cs="Arial"/>
                        </w:rPr>
                        <w:t>(For Office Use)</w:t>
                      </w:r>
                    </w:p>
                  </w:txbxContent>
                </v:textbox>
              </v:shape>
            </w:pict>
          </mc:Fallback>
        </mc:AlternateContent>
      </w:r>
    </w:p>
    <w:p w14:paraId="3A67C5E0" w14:textId="72B7F55D" w:rsidR="000E7711" w:rsidRPr="0013304B" w:rsidRDefault="00DB76BD" w:rsidP="00A93946">
      <w:pPr>
        <w:ind w:right="248"/>
        <w:jc w:val="center"/>
        <w:rPr>
          <w:rFonts w:ascii="Arial" w:hAnsi="Arial" w:cs="Arial"/>
          <w:b/>
          <w:u w:val="single"/>
        </w:rPr>
      </w:pPr>
      <w:r w:rsidRPr="0013304B">
        <w:rPr>
          <w:rFonts w:ascii="Arial" w:hAnsi="Arial" w:cs="Arial"/>
          <w:noProof/>
        </w:rPr>
        <w:drawing>
          <wp:anchor distT="0" distB="0" distL="114300" distR="114300" simplePos="0" relativeHeight="251657216" behindDoc="0" locked="0" layoutInCell="1" allowOverlap="1" wp14:anchorId="2E26FAE5" wp14:editId="14148827">
            <wp:simplePos x="0" y="0"/>
            <wp:positionH relativeFrom="column">
              <wp:posOffset>4394835</wp:posOffset>
            </wp:positionH>
            <wp:positionV relativeFrom="paragraph">
              <wp:posOffset>-233680</wp:posOffset>
            </wp:positionV>
            <wp:extent cx="2238375" cy="2667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EFF96" w14:textId="77777777" w:rsidR="00A81F78" w:rsidRPr="0013304B" w:rsidRDefault="00A81F78" w:rsidP="00A93946">
      <w:pPr>
        <w:ind w:right="248"/>
        <w:jc w:val="center"/>
        <w:rPr>
          <w:rFonts w:ascii="Arial" w:hAnsi="Arial" w:cs="Arial"/>
          <w:b/>
          <w:u w:val="single"/>
        </w:rPr>
      </w:pPr>
    </w:p>
    <w:p w14:paraId="523FF5D5" w14:textId="77777777" w:rsidR="008D2DDC" w:rsidRPr="0013304B" w:rsidRDefault="008D2DDC" w:rsidP="008D2DDC">
      <w:pPr>
        <w:pStyle w:val="NoSpacing"/>
        <w:jc w:val="center"/>
        <w:rPr>
          <w:rFonts w:ascii="Arial" w:hAnsi="Arial" w:cs="Arial"/>
          <w:b/>
        </w:rPr>
      </w:pPr>
      <w:r w:rsidRPr="0013304B">
        <w:rPr>
          <w:rFonts w:ascii="Arial" w:hAnsi="Arial" w:cs="Arial"/>
          <w:b/>
        </w:rPr>
        <w:t>Patients/Visitors - Application for Concessionary Parking Permit</w:t>
      </w:r>
    </w:p>
    <w:p w14:paraId="7AC6CC22" w14:textId="77777777" w:rsidR="008D2DDC" w:rsidRPr="0013304B" w:rsidRDefault="008D2DDC" w:rsidP="008D2DDC">
      <w:pPr>
        <w:pStyle w:val="NoSpacing"/>
        <w:jc w:val="center"/>
        <w:rPr>
          <w:rFonts w:ascii="Arial" w:hAnsi="Arial" w:cs="Arial"/>
          <w:b/>
        </w:rPr>
      </w:pPr>
    </w:p>
    <w:p w14:paraId="379239CD" w14:textId="77777777" w:rsidR="008D2DDC" w:rsidRPr="0013304B" w:rsidRDefault="008D2DDC" w:rsidP="008D2DDC">
      <w:pPr>
        <w:pStyle w:val="NoSpacing"/>
        <w:rPr>
          <w:rFonts w:ascii="Arial" w:hAnsi="Arial" w:cs="Arial"/>
        </w:rPr>
      </w:pPr>
      <w:r w:rsidRPr="0013304B">
        <w:rPr>
          <w:rFonts w:ascii="Arial" w:hAnsi="Arial" w:cs="Arial"/>
        </w:rPr>
        <w:t>The concessionary parking permit is designed to assist those that are visiting the hospital either as a patient or visitor supporting a patient</w:t>
      </w:r>
      <w:proofErr w:type="gramStart"/>
      <w:r w:rsidRPr="0013304B">
        <w:rPr>
          <w:rFonts w:ascii="Arial" w:hAnsi="Arial" w:cs="Arial"/>
        </w:rPr>
        <w:t xml:space="preserve">.  </w:t>
      </w:r>
      <w:proofErr w:type="gramEnd"/>
      <w:r w:rsidRPr="0013304B">
        <w:rPr>
          <w:rFonts w:ascii="Arial" w:hAnsi="Arial" w:cs="Arial"/>
        </w:rPr>
        <w:t>There are seven types of concessions which can be applied for using this form</w:t>
      </w:r>
      <w:proofErr w:type="gramStart"/>
      <w:r w:rsidRPr="0013304B">
        <w:rPr>
          <w:rFonts w:ascii="Arial" w:hAnsi="Arial" w:cs="Arial"/>
        </w:rPr>
        <w:t xml:space="preserve">.  </w:t>
      </w:r>
      <w:proofErr w:type="gramEnd"/>
      <w:r w:rsidRPr="0013304B">
        <w:rPr>
          <w:rFonts w:ascii="Arial" w:hAnsi="Arial" w:cs="Arial"/>
        </w:rPr>
        <w:t xml:space="preserve"> </w:t>
      </w:r>
    </w:p>
    <w:p w14:paraId="7FC03447" w14:textId="5FFD6E9B" w:rsidR="008D2DDC" w:rsidRPr="0013304B" w:rsidRDefault="008D2DDC" w:rsidP="008D2DDC">
      <w:pPr>
        <w:pStyle w:val="NoSpacing"/>
        <w:rPr>
          <w:rFonts w:ascii="Arial" w:hAnsi="Arial" w:cs="Arial"/>
          <w:b/>
        </w:rPr>
      </w:pPr>
    </w:p>
    <w:p w14:paraId="0BA27A96" w14:textId="77777777" w:rsidR="008D2DDC" w:rsidRPr="0013304B" w:rsidRDefault="008D2DDC" w:rsidP="008D2DDC">
      <w:pPr>
        <w:pStyle w:val="NoSpacing"/>
        <w:rPr>
          <w:rFonts w:ascii="Arial" w:hAnsi="Arial" w:cs="Arial"/>
          <w:b/>
        </w:rPr>
      </w:pPr>
      <w:r w:rsidRPr="0013304B">
        <w:rPr>
          <w:rFonts w:ascii="Arial" w:hAnsi="Arial" w:cs="Arial"/>
          <w:b/>
        </w:rPr>
        <w:t>Please circle the Hospital that you are attending:</w:t>
      </w:r>
    </w:p>
    <w:p w14:paraId="73458A75" w14:textId="77777777" w:rsidR="008D2DDC" w:rsidRPr="0013304B" w:rsidRDefault="008D2DDC" w:rsidP="008D2DDC">
      <w:pPr>
        <w:pStyle w:val="NoSpacing"/>
        <w:rPr>
          <w:rFonts w:ascii="Arial" w:hAnsi="Arial" w:cs="Arial"/>
        </w:rPr>
      </w:pPr>
    </w:p>
    <w:p w14:paraId="4DDD8CA9" w14:textId="62A25D20" w:rsidR="008D2DDC" w:rsidRPr="0013304B" w:rsidRDefault="008D2DDC" w:rsidP="008D2DDC">
      <w:pPr>
        <w:pStyle w:val="NoSpacing"/>
        <w:rPr>
          <w:rFonts w:ascii="Arial" w:hAnsi="Arial" w:cs="Arial"/>
        </w:rPr>
      </w:pPr>
      <w:r w:rsidRPr="0013304B">
        <w:rPr>
          <w:rFonts w:ascii="Arial" w:hAnsi="Arial" w:cs="Arial"/>
        </w:rPr>
        <w:t>Northern General Hospital         Royal Hallamshire Hospital        Jessops        West</w:t>
      </w:r>
      <w:r w:rsidR="00DB76BD">
        <w:rPr>
          <w:rFonts w:ascii="Arial" w:hAnsi="Arial" w:cs="Arial"/>
        </w:rPr>
        <w:t>o</w:t>
      </w:r>
      <w:r w:rsidRPr="0013304B">
        <w:rPr>
          <w:rFonts w:ascii="Arial" w:hAnsi="Arial" w:cs="Arial"/>
        </w:rPr>
        <w:t>n Park Hospital</w:t>
      </w:r>
    </w:p>
    <w:p w14:paraId="476A076F" w14:textId="77777777" w:rsidR="008D2DDC" w:rsidRPr="0013304B" w:rsidRDefault="008D2DDC" w:rsidP="008D2DDC">
      <w:pPr>
        <w:pStyle w:val="NoSpacing"/>
        <w:rPr>
          <w:rFonts w:ascii="Arial" w:hAnsi="Arial" w:cs="Arial"/>
        </w:rPr>
      </w:pPr>
    </w:p>
    <w:p w14:paraId="49AC1793" w14:textId="4536F1B2" w:rsidR="008D2DDC" w:rsidRPr="0013304B" w:rsidRDefault="008D2DDC" w:rsidP="008D2DDC">
      <w:pPr>
        <w:pStyle w:val="NoSpacing"/>
        <w:rPr>
          <w:rFonts w:ascii="Arial" w:hAnsi="Arial" w:cs="Arial"/>
          <w:b/>
        </w:rPr>
      </w:pPr>
      <w:r w:rsidRPr="0013304B">
        <w:rPr>
          <w:rFonts w:ascii="Arial" w:hAnsi="Arial" w:cs="Arial"/>
          <w:b/>
        </w:rPr>
        <w:t>Please indicate the type of concession you are applying for:</w:t>
      </w:r>
    </w:p>
    <w:p w14:paraId="6A112B9B" w14:textId="77777777" w:rsidR="008D2DDC" w:rsidRPr="0013304B" w:rsidRDefault="008D2DDC" w:rsidP="008D2DDC">
      <w:pPr>
        <w:pStyle w:val="NoSpacing"/>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559"/>
      </w:tblGrid>
      <w:tr w:rsidR="008D2DDC" w:rsidRPr="0013304B" w14:paraId="12804BCD" w14:textId="77777777" w:rsidTr="001D61DF">
        <w:tc>
          <w:tcPr>
            <w:tcW w:w="8647" w:type="dxa"/>
            <w:shd w:val="clear" w:color="auto" w:fill="auto"/>
          </w:tcPr>
          <w:p w14:paraId="2FC2C4E8" w14:textId="77777777" w:rsidR="008D2DDC" w:rsidRPr="0013304B" w:rsidRDefault="008D2DDC" w:rsidP="001D61DF">
            <w:pPr>
              <w:pStyle w:val="NoSpacing"/>
              <w:rPr>
                <w:rFonts w:ascii="Arial" w:hAnsi="Arial" w:cs="Arial"/>
                <w:b/>
              </w:rPr>
            </w:pPr>
            <w:r w:rsidRPr="0013304B">
              <w:rPr>
                <w:rFonts w:ascii="Arial" w:hAnsi="Arial" w:cs="Arial"/>
                <w:b/>
              </w:rPr>
              <w:t xml:space="preserve">Concession </w:t>
            </w:r>
          </w:p>
        </w:tc>
        <w:tc>
          <w:tcPr>
            <w:tcW w:w="1559" w:type="dxa"/>
            <w:shd w:val="clear" w:color="auto" w:fill="auto"/>
          </w:tcPr>
          <w:p w14:paraId="5E08CBD3" w14:textId="77777777" w:rsidR="008D2DDC" w:rsidRPr="0013304B" w:rsidRDefault="008D2DDC" w:rsidP="001D61DF">
            <w:pPr>
              <w:pStyle w:val="NoSpacing"/>
              <w:rPr>
                <w:rFonts w:ascii="Arial" w:hAnsi="Arial" w:cs="Arial"/>
              </w:rPr>
            </w:pPr>
            <w:r w:rsidRPr="0013304B">
              <w:rPr>
                <w:rFonts w:ascii="Arial" w:hAnsi="Arial" w:cs="Arial"/>
              </w:rPr>
              <w:t xml:space="preserve">Please </w:t>
            </w:r>
            <w:r w:rsidRPr="0013304B">
              <w:rPr>
                <w:rFonts w:ascii="Arial" w:hAnsi="Arial" w:cs="Arial"/>
                <w:b/>
              </w:rPr>
              <w:t>√</w:t>
            </w:r>
          </w:p>
        </w:tc>
      </w:tr>
      <w:tr w:rsidR="008D2DDC" w:rsidRPr="0013304B" w14:paraId="2EDC48E0" w14:textId="77777777" w:rsidTr="001D61DF">
        <w:tc>
          <w:tcPr>
            <w:tcW w:w="8647" w:type="dxa"/>
            <w:shd w:val="clear" w:color="auto" w:fill="auto"/>
          </w:tcPr>
          <w:p w14:paraId="5EE8AB65" w14:textId="77777777" w:rsidR="008D2DDC" w:rsidRPr="0013304B" w:rsidRDefault="008D2DDC" w:rsidP="001D61DF">
            <w:pPr>
              <w:pStyle w:val="NoSpacing"/>
              <w:rPr>
                <w:rFonts w:ascii="Arial" w:hAnsi="Arial" w:cs="Arial"/>
                <w:b/>
              </w:rPr>
            </w:pPr>
            <w:r w:rsidRPr="0013304B">
              <w:rPr>
                <w:rFonts w:ascii="Arial" w:hAnsi="Arial" w:cs="Arial"/>
                <w:b/>
              </w:rPr>
              <w:t xml:space="preserve">Frequent Outpatient attenders </w:t>
            </w:r>
            <w:r w:rsidR="001630B3">
              <w:rPr>
                <w:rFonts w:ascii="Arial" w:hAnsi="Arial" w:cs="Arial"/>
                <w:b/>
              </w:rPr>
              <w:t xml:space="preserve">(including chemotherapy and radiology appointments) </w:t>
            </w:r>
          </w:p>
          <w:p w14:paraId="1F043D2D" w14:textId="77777777" w:rsidR="008D2DDC" w:rsidRPr="0013304B" w:rsidRDefault="008D2DDC" w:rsidP="001D61DF">
            <w:pPr>
              <w:pStyle w:val="NoSpacing"/>
              <w:rPr>
                <w:rFonts w:ascii="Arial" w:hAnsi="Arial" w:cs="Arial"/>
              </w:rPr>
            </w:pPr>
            <w:r w:rsidRPr="0013304B">
              <w:rPr>
                <w:rFonts w:ascii="Arial" w:hAnsi="Arial" w:cs="Arial"/>
              </w:rPr>
              <w:t xml:space="preserve">Free parking will be provided to all out-patients who attend hospital for an appointment at least </w:t>
            </w:r>
            <w:proofErr w:type="gramStart"/>
            <w:r w:rsidRPr="0013304B">
              <w:rPr>
                <w:rFonts w:ascii="Arial" w:hAnsi="Arial" w:cs="Arial"/>
              </w:rPr>
              <w:t>3</w:t>
            </w:r>
            <w:proofErr w:type="gramEnd"/>
            <w:r w:rsidRPr="0013304B">
              <w:rPr>
                <w:rFonts w:ascii="Arial" w:hAnsi="Arial" w:cs="Arial"/>
              </w:rPr>
              <w:t xml:space="preserve"> times within a month and for an overall period of at least 3 months. </w:t>
            </w:r>
          </w:p>
          <w:p w14:paraId="00ABA804" w14:textId="77777777" w:rsidR="008D2DDC" w:rsidRPr="0013304B" w:rsidRDefault="008D2DDC" w:rsidP="001D61DF">
            <w:pPr>
              <w:pStyle w:val="NoSpacing"/>
              <w:rPr>
                <w:rFonts w:ascii="Arial" w:hAnsi="Arial" w:cs="Arial"/>
              </w:rPr>
            </w:pPr>
            <w:r w:rsidRPr="0013304B">
              <w:rPr>
                <w:rFonts w:ascii="Arial" w:hAnsi="Arial" w:cs="Arial"/>
              </w:rPr>
              <w:t xml:space="preserve">A ‘Month’ </w:t>
            </w:r>
            <w:proofErr w:type="gramStart"/>
            <w:r w:rsidRPr="0013304B">
              <w:rPr>
                <w:rFonts w:ascii="Arial" w:hAnsi="Arial" w:cs="Arial"/>
              </w:rPr>
              <w:t>is defined</w:t>
            </w:r>
            <w:proofErr w:type="gramEnd"/>
            <w:r w:rsidRPr="0013304B">
              <w:rPr>
                <w:rFonts w:ascii="Arial" w:hAnsi="Arial" w:cs="Arial"/>
              </w:rPr>
              <w:t xml:space="preserve"> as a period of 30 days. </w:t>
            </w:r>
          </w:p>
          <w:p w14:paraId="54594B90" w14:textId="77777777" w:rsidR="008D2DDC" w:rsidRPr="0013304B" w:rsidRDefault="008D2DDC" w:rsidP="001D61DF">
            <w:pPr>
              <w:pStyle w:val="NoSpacing"/>
              <w:rPr>
                <w:rFonts w:ascii="Arial" w:hAnsi="Arial" w:cs="Arial"/>
              </w:rPr>
            </w:pPr>
          </w:p>
        </w:tc>
        <w:tc>
          <w:tcPr>
            <w:tcW w:w="1559" w:type="dxa"/>
            <w:shd w:val="clear" w:color="auto" w:fill="auto"/>
          </w:tcPr>
          <w:p w14:paraId="00B4B04E" w14:textId="77777777" w:rsidR="008D2DDC" w:rsidRPr="0013304B" w:rsidRDefault="008D2DDC" w:rsidP="001D61DF">
            <w:pPr>
              <w:pStyle w:val="NoSpacing"/>
              <w:rPr>
                <w:rFonts w:ascii="Arial" w:hAnsi="Arial" w:cs="Arial"/>
              </w:rPr>
            </w:pPr>
          </w:p>
        </w:tc>
      </w:tr>
      <w:tr w:rsidR="002328B7" w:rsidRPr="0013304B" w14:paraId="744EC007" w14:textId="77777777" w:rsidTr="001D61DF">
        <w:tc>
          <w:tcPr>
            <w:tcW w:w="8647" w:type="dxa"/>
            <w:shd w:val="clear" w:color="auto" w:fill="auto"/>
          </w:tcPr>
          <w:p w14:paraId="53E4771E" w14:textId="77777777" w:rsidR="002328B7" w:rsidRPr="0013304B" w:rsidRDefault="002328B7" w:rsidP="002328B7">
            <w:pPr>
              <w:pStyle w:val="NoSpacing"/>
              <w:rPr>
                <w:rFonts w:ascii="Arial" w:hAnsi="Arial" w:cs="Arial"/>
                <w:b/>
              </w:rPr>
            </w:pPr>
            <w:r w:rsidRPr="0013304B">
              <w:rPr>
                <w:rFonts w:ascii="Arial" w:hAnsi="Arial" w:cs="Arial"/>
                <w:b/>
              </w:rPr>
              <w:t xml:space="preserve">Outpatient appointments which exceed four hours due to hospital delays </w:t>
            </w:r>
          </w:p>
          <w:p w14:paraId="7EBA92A6" w14:textId="77777777" w:rsidR="002328B7" w:rsidRPr="0013304B" w:rsidRDefault="002328B7" w:rsidP="002328B7">
            <w:pPr>
              <w:pStyle w:val="NoSpacing"/>
              <w:rPr>
                <w:rFonts w:ascii="Arial" w:hAnsi="Arial" w:cs="Arial"/>
              </w:rPr>
            </w:pPr>
            <w:r w:rsidRPr="0013304B">
              <w:rPr>
                <w:rFonts w:ascii="Arial" w:hAnsi="Arial" w:cs="Arial"/>
              </w:rPr>
              <w:t>This concession does not include those who are attending an appointment that will last longer than 4 hours</w:t>
            </w:r>
            <w:proofErr w:type="gramStart"/>
            <w:r w:rsidRPr="0013304B">
              <w:rPr>
                <w:rFonts w:ascii="Arial" w:hAnsi="Arial" w:cs="Arial"/>
              </w:rPr>
              <w:t xml:space="preserve">.  </w:t>
            </w:r>
            <w:proofErr w:type="gramEnd"/>
            <w:r w:rsidRPr="0013304B">
              <w:rPr>
                <w:rFonts w:ascii="Arial" w:hAnsi="Arial" w:cs="Arial"/>
              </w:rPr>
              <w:t xml:space="preserve">You will </w:t>
            </w:r>
            <w:proofErr w:type="gramStart"/>
            <w:r w:rsidRPr="0013304B">
              <w:rPr>
                <w:rFonts w:ascii="Arial" w:hAnsi="Arial" w:cs="Arial"/>
              </w:rPr>
              <w:t>be required</w:t>
            </w:r>
            <w:proofErr w:type="gramEnd"/>
            <w:r w:rsidRPr="0013304B">
              <w:rPr>
                <w:rFonts w:ascii="Arial" w:hAnsi="Arial" w:cs="Arial"/>
              </w:rPr>
              <w:t xml:space="preserve"> to pay a single payment up to cost of four hours from the pay &amp; display machines. </w:t>
            </w:r>
          </w:p>
          <w:p w14:paraId="5698DD3E" w14:textId="77777777" w:rsidR="002328B7" w:rsidRPr="0013304B" w:rsidRDefault="002328B7" w:rsidP="002328B7">
            <w:pPr>
              <w:pStyle w:val="NoSpacing"/>
              <w:rPr>
                <w:rFonts w:ascii="Arial" w:hAnsi="Arial" w:cs="Arial"/>
              </w:rPr>
            </w:pPr>
            <w:r w:rsidRPr="0013304B">
              <w:rPr>
                <w:rFonts w:ascii="Arial" w:hAnsi="Arial" w:cs="Arial"/>
              </w:rPr>
              <w:t xml:space="preserve">After this period of </w:t>
            </w:r>
            <w:proofErr w:type="gramStart"/>
            <w:r w:rsidRPr="0013304B">
              <w:rPr>
                <w:rFonts w:ascii="Arial" w:hAnsi="Arial" w:cs="Arial"/>
              </w:rPr>
              <w:t>time</w:t>
            </w:r>
            <w:proofErr w:type="gramEnd"/>
            <w:r w:rsidRPr="0013304B">
              <w:rPr>
                <w:rFonts w:ascii="Arial" w:hAnsi="Arial" w:cs="Arial"/>
              </w:rPr>
              <w:t xml:space="preserve"> you will be able to request a concession from the Outpatient team to prevent further payment being required for the time spent in the car parking facility.  </w:t>
            </w:r>
          </w:p>
          <w:p w14:paraId="416C85F0" w14:textId="77777777" w:rsidR="002328B7" w:rsidRPr="0013304B" w:rsidRDefault="002328B7" w:rsidP="001D61DF">
            <w:pPr>
              <w:pStyle w:val="NoSpacing"/>
              <w:rPr>
                <w:rFonts w:ascii="Arial" w:hAnsi="Arial" w:cs="Arial"/>
                <w:b/>
              </w:rPr>
            </w:pPr>
          </w:p>
        </w:tc>
        <w:tc>
          <w:tcPr>
            <w:tcW w:w="1559" w:type="dxa"/>
            <w:shd w:val="clear" w:color="auto" w:fill="auto"/>
          </w:tcPr>
          <w:p w14:paraId="7B5B3009" w14:textId="77777777" w:rsidR="002328B7" w:rsidRPr="0013304B" w:rsidRDefault="002328B7" w:rsidP="001D61DF">
            <w:pPr>
              <w:pStyle w:val="NoSpacing"/>
              <w:rPr>
                <w:rFonts w:ascii="Arial" w:hAnsi="Arial" w:cs="Arial"/>
              </w:rPr>
            </w:pPr>
          </w:p>
        </w:tc>
      </w:tr>
      <w:tr w:rsidR="002328B7" w:rsidRPr="0013304B" w14:paraId="5DE48BE0" w14:textId="77777777" w:rsidTr="001D61DF">
        <w:tc>
          <w:tcPr>
            <w:tcW w:w="8647" w:type="dxa"/>
            <w:shd w:val="clear" w:color="auto" w:fill="auto"/>
          </w:tcPr>
          <w:p w14:paraId="0C29C901" w14:textId="77777777" w:rsidR="002328B7" w:rsidRPr="0013304B" w:rsidRDefault="002328B7" w:rsidP="002328B7">
            <w:pPr>
              <w:pStyle w:val="NoSpacing"/>
              <w:rPr>
                <w:rFonts w:ascii="Arial" w:hAnsi="Arial" w:cs="Arial"/>
                <w:b/>
              </w:rPr>
            </w:pPr>
            <w:r w:rsidRPr="0013304B">
              <w:rPr>
                <w:rFonts w:ascii="Arial" w:hAnsi="Arial" w:cs="Arial"/>
                <w:b/>
              </w:rPr>
              <w:t xml:space="preserve">Renal patients attending dialysis appointments </w:t>
            </w:r>
          </w:p>
          <w:p w14:paraId="3A10D39A" w14:textId="77777777" w:rsidR="002328B7" w:rsidRPr="0013304B" w:rsidRDefault="002328B7" w:rsidP="002328B7">
            <w:pPr>
              <w:pStyle w:val="NoSpacing"/>
              <w:rPr>
                <w:rFonts w:ascii="Arial" w:hAnsi="Arial" w:cs="Arial"/>
              </w:rPr>
            </w:pPr>
            <w:r w:rsidRPr="0013304B">
              <w:rPr>
                <w:rFonts w:ascii="Arial" w:hAnsi="Arial" w:cs="Arial"/>
              </w:rPr>
              <w:t xml:space="preserve">Concessionary parking applies following successful application and receipt of parking pass. </w:t>
            </w:r>
          </w:p>
          <w:p w14:paraId="3292832D" w14:textId="77777777" w:rsidR="002328B7" w:rsidRPr="0013304B" w:rsidRDefault="002328B7" w:rsidP="002328B7">
            <w:pPr>
              <w:pStyle w:val="NoSpacing"/>
              <w:rPr>
                <w:rFonts w:ascii="Arial" w:hAnsi="Arial" w:cs="Arial"/>
              </w:rPr>
            </w:pPr>
            <w:r w:rsidRPr="0013304B">
              <w:rPr>
                <w:rFonts w:ascii="Arial" w:hAnsi="Arial" w:cs="Arial"/>
              </w:rPr>
              <w:t>Parking passes are subject to annual review</w:t>
            </w:r>
            <w:r>
              <w:rPr>
                <w:rFonts w:ascii="Arial" w:hAnsi="Arial" w:cs="Arial"/>
              </w:rPr>
              <w:t>.</w:t>
            </w:r>
          </w:p>
          <w:p w14:paraId="39BF3315" w14:textId="77777777" w:rsidR="002328B7" w:rsidRPr="0013304B" w:rsidRDefault="002328B7" w:rsidP="001D61DF">
            <w:pPr>
              <w:pStyle w:val="NoSpacing"/>
              <w:rPr>
                <w:rFonts w:ascii="Arial" w:hAnsi="Arial" w:cs="Arial"/>
                <w:b/>
              </w:rPr>
            </w:pPr>
          </w:p>
        </w:tc>
        <w:tc>
          <w:tcPr>
            <w:tcW w:w="1559" w:type="dxa"/>
            <w:shd w:val="clear" w:color="auto" w:fill="auto"/>
          </w:tcPr>
          <w:p w14:paraId="77178F62" w14:textId="77777777" w:rsidR="002328B7" w:rsidRPr="0013304B" w:rsidRDefault="002328B7" w:rsidP="001D61DF">
            <w:pPr>
              <w:pStyle w:val="NoSpacing"/>
              <w:rPr>
                <w:rFonts w:ascii="Arial" w:hAnsi="Arial" w:cs="Arial"/>
              </w:rPr>
            </w:pPr>
          </w:p>
        </w:tc>
      </w:tr>
      <w:tr w:rsidR="002328B7" w:rsidRPr="0013304B" w14:paraId="23FED3B7" w14:textId="77777777" w:rsidTr="001D61DF">
        <w:tc>
          <w:tcPr>
            <w:tcW w:w="8647" w:type="dxa"/>
            <w:shd w:val="clear" w:color="auto" w:fill="auto"/>
          </w:tcPr>
          <w:p w14:paraId="23D6F229" w14:textId="77777777" w:rsidR="002328B7" w:rsidRPr="0013304B" w:rsidRDefault="002328B7" w:rsidP="002328B7">
            <w:pPr>
              <w:pStyle w:val="NoSpacing"/>
              <w:rPr>
                <w:rFonts w:ascii="Arial" w:hAnsi="Arial" w:cs="Arial"/>
                <w:b/>
              </w:rPr>
            </w:pPr>
            <w:r w:rsidRPr="0013304B">
              <w:rPr>
                <w:rFonts w:ascii="Arial" w:hAnsi="Arial" w:cs="Arial"/>
                <w:b/>
              </w:rPr>
              <w:t xml:space="preserve">Palliative care appointment(s) </w:t>
            </w:r>
          </w:p>
          <w:p w14:paraId="0814C3F3" w14:textId="77777777" w:rsidR="002328B7" w:rsidRPr="0013304B" w:rsidRDefault="002328B7" w:rsidP="002328B7">
            <w:pPr>
              <w:pStyle w:val="NoSpacing"/>
              <w:rPr>
                <w:rFonts w:ascii="Arial" w:hAnsi="Arial" w:cs="Arial"/>
              </w:rPr>
            </w:pPr>
            <w:r w:rsidRPr="0013304B">
              <w:rPr>
                <w:rFonts w:ascii="Arial" w:hAnsi="Arial" w:cs="Arial"/>
              </w:rPr>
              <w:t xml:space="preserve">On approval from this </w:t>
            </w:r>
            <w:proofErr w:type="gramStart"/>
            <w:r w:rsidRPr="0013304B">
              <w:rPr>
                <w:rFonts w:ascii="Arial" w:hAnsi="Arial" w:cs="Arial"/>
              </w:rPr>
              <w:t>application</w:t>
            </w:r>
            <w:proofErr w:type="gramEnd"/>
            <w:r w:rsidRPr="0013304B">
              <w:rPr>
                <w:rFonts w:ascii="Arial" w:hAnsi="Arial" w:cs="Arial"/>
              </w:rPr>
              <w:t xml:space="preserve"> you will receive a pass to receive free parking for the remaining appointments</w:t>
            </w:r>
            <w:r>
              <w:rPr>
                <w:rFonts w:ascii="Arial" w:hAnsi="Arial" w:cs="Arial"/>
              </w:rPr>
              <w:t>.</w:t>
            </w:r>
          </w:p>
          <w:p w14:paraId="1FADE578" w14:textId="77777777" w:rsidR="002328B7" w:rsidRPr="0013304B" w:rsidRDefault="002328B7" w:rsidP="002328B7">
            <w:pPr>
              <w:pStyle w:val="NoSpacing"/>
              <w:rPr>
                <w:rFonts w:ascii="Arial" w:hAnsi="Arial" w:cs="Arial"/>
                <w:b/>
              </w:rPr>
            </w:pPr>
          </w:p>
        </w:tc>
        <w:tc>
          <w:tcPr>
            <w:tcW w:w="1559" w:type="dxa"/>
            <w:shd w:val="clear" w:color="auto" w:fill="auto"/>
          </w:tcPr>
          <w:p w14:paraId="6D48FC2A" w14:textId="77777777" w:rsidR="002328B7" w:rsidRPr="0013304B" w:rsidRDefault="002328B7" w:rsidP="002328B7">
            <w:pPr>
              <w:pStyle w:val="NoSpacing"/>
              <w:rPr>
                <w:rFonts w:ascii="Arial" w:hAnsi="Arial" w:cs="Arial"/>
              </w:rPr>
            </w:pPr>
          </w:p>
        </w:tc>
      </w:tr>
      <w:tr w:rsidR="002328B7" w:rsidRPr="0013304B" w14:paraId="24D25398" w14:textId="77777777" w:rsidTr="001D61DF">
        <w:tc>
          <w:tcPr>
            <w:tcW w:w="8647" w:type="dxa"/>
            <w:shd w:val="clear" w:color="auto" w:fill="auto"/>
          </w:tcPr>
          <w:p w14:paraId="020CE216" w14:textId="77777777" w:rsidR="002328B7" w:rsidRPr="0013304B" w:rsidRDefault="002328B7" w:rsidP="002328B7">
            <w:pPr>
              <w:pStyle w:val="NoSpacing"/>
              <w:rPr>
                <w:rFonts w:ascii="Arial" w:hAnsi="Arial" w:cs="Arial"/>
                <w:b/>
              </w:rPr>
            </w:pPr>
            <w:r>
              <w:rPr>
                <w:rFonts w:ascii="Arial" w:hAnsi="Arial" w:cs="Arial"/>
                <w:b/>
              </w:rPr>
              <w:t>Visitors of dying patients (last days/hours of life)</w:t>
            </w:r>
            <w:r w:rsidRPr="0013304B">
              <w:rPr>
                <w:rFonts w:ascii="Arial" w:hAnsi="Arial" w:cs="Arial"/>
                <w:b/>
              </w:rPr>
              <w:t xml:space="preserve"> </w:t>
            </w:r>
          </w:p>
          <w:p w14:paraId="434A07DC" w14:textId="77777777" w:rsidR="002328B7" w:rsidRPr="0013304B" w:rsidRDefault="002328B7" w:rsidP="002328B7">
            <w:pPr>
              <w:pStyle w:val="NoSpacing"/>
              <w:rPr>
                <w:rFonts w:ascii="Arial" w:hAnsi="Arial" w:cs="Arial"/>
              </w:rPr>
            </w:pPr>
            <w:r w:rsidRPr="0013304B">
              <w:rPr>
                <w:rFonts w:ascii="Arial" w:hAnsi="Arial" w:cs="Arial"/>
              </w:rPr>
              <w:t xml:space="preserve">On approval from this </w:t>
            </w:r>
            <w:proofErr w:type="gramStart"/>
            <w:r w:rsidRPr="0013304B">
              <w:rPr>
                <w:rFonts w:ascii="Arial" w:hAnsi="Arial" w:cs="Arial"/>
              </w:rPr>
              <w:t>application</w:t>
            </w:r>
            <w:proofErr w:type="gramEnd"/>
            <w:r w:rsidRPr="0013304B">
              <w:rPr>
                <w:rFonts w:ascii="Arial" w:hAnsi="Arial" w:cs="Arial"/>
              </w:rPr>
              <w:t xml:space="preserve"> you will receive a pass to receive free parking for the remaining appointments</w:t>
            </w:r>
            <w:r>
              <w:rPr>
                <w:rFonts w:ascii="Arial" w:hAnsi="Arial" w:cs="Arial"/>
              </w:rPr>
              <w:t>.</w:t>
            </w:r>
          </w:p>
          <w:p w14:paraId="0A1C60AA" w14:textId="77777777" w:rsidR="002328B7" w:rsidRPr="0013304B" w:rsidRDefault="002328B7" w:rsidP="002328B7">
            <w:pPr>
              <w:pStyle w:val="NoSpacing"/>
              <w:rPr>
                <w:rFonts w:ascii="Arial" w:hAnsi="Arial" w:cs="Arial"/>
                <w:b/>
              </w:rPr>
            </w:pPr>
          </w:p>
        </w:tc>
        <w:tc>
          <w:tcPr>
            <w:tcW w:w="1559" w:type="dxa"/>
            <w:shd w:val="clear" w:color="auto" w:fill="auto"/>
          </w:tcPr>
          <w:p w14:paraId="7DB506C9" w14:textId="77777777" w:rsidR="002328B7" w:rsidRPr="0013304B" w:rsidRDefault="002328B7" w:rsidP="002328B7">
            <w:pPr>
              <w:pStyle w:val="NoSpacing"/>
              <w:rPr>
                <w:rFonts w:ascii="Arial" w:hAnsi="Arial" w:cs="Arial"/>
              </w:rPr>
            </w:pPr>
          </w:p>
        </w:tc>
      </w:tr>
      <w:tr w:rsidR="002328B7" w:rsidRPr="0013304B" w14:paraId="647585D2" w14:textId="77777777" w:rsidTr="001D61DF">
        <w:tc>
          <w:tcPr>
            <w:tcW w:w="8647" w:type="dxa"/>
            <w:shd w:val="clear" w:color="auto" w:fill="auto"/>
          </w:tcPr>
          <w:p w14:paraId="33DDAA63" w14:textId="77777777" w:rsidR="002328B7" w:rsidRPr="0013304B" w:rsidRDefault="002328B7" w:rsidP="002328B7">
            <w:pPr>
              <w:pStyle w:val="NoSpacing"/>
              <w:rPr>
                <w:rFonts w:ascii="Arial" w:hAnsi="Arial" w:cs="Arial"/>
                <w:b/>
              </w:rPr>
            </w:pPr>
            <w:r w:rsidRPr="0013304B">
              <w:rPr>
                <w:rFonts w:ascii="Arial" w:hAnsi="Arial" w:cs="Arial"/>
                <w:b/>
              </w:rPr>
              <w:t xml:space="preserve">Bereavement appointment(s) </w:t>
            </w:r>
          </w:p>
          <w:p w14:paraId="59DE6C55" w14:textId="77777777" w:rsidR="002328B7" w:rsidRPr="0013304B" w:rsidRDefault="002328B7" w:rsidP="002328B7">
            <w:pPr>
              <w:pStyle w:val="NoSpacing"/>
              <w:rPr>
                <w:rFonts w:ascii="Arial" w:hAnsi="Arial" w:cs="Arial"/>
              </w:rPr>
            </w:pPr>
            <w:r w:rsidRPr="0013304B">
              <w:rPr>
                <w:rFonts w:ascii="Arial" w:hAnsi="Arial" w:cs="Arial"/>
              </w:rPr>
              <w:t xml:space="preserve">On approval from this </w:t>
            </w:r>
            <w:proofErr w:type="gramStart"/>
            <w:r w:rsidRPr="0013304B">
              <w:rPr>
                <w:rFonts w:ascii="Arial" w:hAnsi="Arial" w:cs="Arial"/>
              </w:rPr>
              <w:t>application</w:t>
            </w:r>
            <w:proofErr w:type="gramEnd"/>
            <w:r w:rsidRPr="0013304B">
              <w:rPr>
                <w:rFonts w:ascii="Arial" w:hAnsi="Arial" w:cs="Arial"/>
              </w:rPr>
              <w:t xml:space="preserve"> you will receive a pass to receive free parking</w:t>
            </w:r>
            <w:r>
              <w:rPr>
                <w:rFonts w:ascii="Arial" w:hAnsi="Arial" w:cs="Arial"/>
              </w:rPr>
              <w:t>.</w:t>
            </w:r>
          </w:p>
          <w:p w14:paraId="44EEE6F3" w14:textId="77777777" w:rsidR="002328B7" w:rsidRPr="0013304B" w:rsidRDefault="002328B7" w:rsidP="002328B7">
            <w:pPr>
              <w:pStyle w:val="NoSpacing"/>
              <w:rPr>
                <w:rFonts w:ascii="Arial" w:hAnsi="Arial" w:cs="Arial"/>
                <w:b/>
              </w:rPr>
            </w:pPr>
          </w:p>
        </w:tc>
        <w:tc>
          <w:tcPr>
            <w:tcW w:w="1559" w:type="dxa"/>
            <w:shd w:val="clear" w:color="auto" w:fill="auto"/>
          </w:tcPr>
          <w:p w14:paraId="1C1ECB9A" w14:textId="77777777" w:rsidR="002328B7" w:rsidRPr="0013304B" w:rsidRDefault="002328B7" w:rsidP="002328B7">
            <w:pPr>
              <w:pStyle w:val="NoSpacing"/>
              <w:rPr>
                <w:rFonts w:ascii="Arial" w:hAnsi="Arial" w:cs="Arial"/>
              </w:rPr>
            </w:pPr>
          </w:p>
        </w:tc>
      </w:tr>
      <w:tr w:rsidR="002328B7" w:rsidRPr="0013304B" w14:paraId="33169FBD" w14:textId="77777777" w:rsidTr="001D61DF">
        <w:tc>
          <w:tcPr>
            <w:tcW w:w="8647" w:type="dxa"/>
            <w:shd w:val="clear" w:color="auto" w:fill="auto"/>
          </w:tcPr>
          <w:p w14:paraId="0B9BAFF2" w14:textId="77777777" w:rsidR="002328B7" w:rsidRPr="0013304B" w:rsidRDefault="002328B7" w:rsidP="002328B7">
            <w:pPr>
              <w:pStyle w:val="NoSpacing"/>
              <w:rPr>
                <w:rFonts w:ascii="Arial" w:hAnsi="Arial" w:cs="Arial"/>
                <w:b/>
              </w:rPr>
            </w:pPr>
            <w:r w:rsidRPr="0013304B">
              <w:rPr>
                <w:rFonts w:ascii="Arial" w:hAnsi="Arial" w:cs="Arial"/>
                <w:b/>
              </w:rPr>
              <w:t xml:space="preserve">In Patient visitors </w:t>
            </w:r>
          </w:p>
          <w:p w14:paraId="6EB9848B" w14:textId="77777777" w:rsidR="002328B7" w:rsidRPr="0013304B" w:rsidRDefault="002328B7" w:rsidP="002328B7">
            <w:pPr>
              <w:pStyle w:val="NoSpacing"/>
              <w:rPr>
                <w:rFonts w:ascii="Arial" w:hAnsi="Arial" w:cs="Arial"/>
              </w:rPr>
            </w:pPr>
            <w:r w:rsidRPr="0013304B">
              <w:rPr>
                <w:rFonts w:ascii="Arial" w:hAnsi="Arial" w:cs="Arial"/>
              </w:rPr>
              <w:t>Applicants will pay for parking as detailed on signage to show tariffs</w:t>
            </w:r>
            <w:proofErr w:type="gramStart"/>
            <w:r w:rsidRPr="0013304B">
              <w:rPr>
                <w:rFonts w:ascii="Arial" w:hAnsi="Arial" w:cs="Arial"/>
              </w:rPr>
              <w:t xml:space="preserve">.  </w:t>
            </w:r>
            <w:proofErr w:type="gramEnd"/>
            <w:r w:rsidRPr="0013304B">
              <w:rPr>
                <w:rFonts w:ascii="Arial" w:hAnsi="Arial" w:cs="Arial"/>
              </w:rPr>
              <w:t>After the patient has been an inpatient for three weeks, on approval of this application the applicant will receive a pass for parking</w:t>
            </w:r>
            <w:proofErr w:type="gramStart"/>
            <w:r w:rsidRPr="0013304B">
              <w:rPr>
                <w:rFonts w:ascii="Arial" w:hAnsi="Arial" w:cs="Arial"/>
              </w:rPr>
              <w:t xml:space="preserve">.  </w:t>
            </w:r>
            <w:proofErr w:type="gramEnd"/>
            <w:r w:rsidRPr="0013304B">
              <w:rPr>
                <w:rFonts w:ascii="Arial" w:hAnsi="Arial" w:cs="Arial"/>
              </w:rPr>
              <w:t xml:space="preserve">The applicant will then only </w:t>
            </w:r>
            <w:proofErr w:type="gramStart"/>
            <w:r w:rsidRPr="0013304B">
              <w:rPr>
                <w:rFonts w:ascii="Arial" w:hAnsi="Arial" w:cs="Arial"/>
              </w:rPr>
              <w:t>be required</w:t>
            </w:r>
            <w:proofErr w:type="gramEnd"/>
            <w:r w:rsidRPr="0013304B">
              <w:rPr>
                <w:rFonts w:ascii="Arial" w:hAnsi="Arial" w:cs="Arial"/>
              </w:rPr>
              <w:t xml:space="preserve"> to pay one payment of £8.50 per week for the remainder of time the patient remains in hospital</w:t>
            </w:r>
          </w:p>
          <w:p w14:paraId="5E1EBA16" w14:textId="77777777" w:rsidR="002328B7" w:rsidRPr="0013304B" w:rsidRDefault="002328B7" w:rsidP="002328B7">
            <w:pPr>
              <w:pStyle w:val="NoSpacing"/>
              <w:rPr>
                <w:rFonts w:ascii="Arial" w:hAnsi="Arial" w:cs="Arial"/>
              </w:rPr>
            </w:pPr>
          </w:p>
        </w:tc>
        <w:tc>
          <w:tcPr>
            <w:tcW w:w="1559" w:type="dxa"/>
            <w:shd w:val="clear" w:color="auto" w:fill="auto"/>
          </w:tcPr>
          <w:p w14:paraId="5BD5C5EB" w14:textId="77777777" w:rsidR="002328B7" w:rsidRPr="0013304B" w:rsidRDefault="002328B7" w:rsidP="002328B7">
            <w:pPr>
              <w:pStyle w:val="NoSpacing"/>
              <w:rPr>
                <w:rFonts w:ascii="Arial" w:hAnsi="Arial" w:cs="Arial"/>
              </w:rPr>
            </w:pPr>
          </w:p>
        </w:tc>
      </w:tr>
      <w:tr w:rsidR="002328B7" w:rsidRPr="0013304B" w14:paraId="69F52915" w14:textId="77777777" w:rsidTr="001D61DF">
        <w:tc>
          <w:tcPr>
            <w:tcW w:w="8647" w:type="dxa"/>
            <w:shd w:val="clear" w:color="auto" w:fill="auto"/>
          </w:tcPr>
          <w:p w14:paraId="05FAE790" w14:textId="77777777" w:rsidR="002328B7" w:rsidRPr="0013304B" w:rsidRDefault="002328B7" w:rsidP="002328B7">
            <w:pPr>
              <w:pStyle w:val="NoSpacing"/>
              <w:rPr>
                <w:rFonts w:ascii="Arial" w:hAnsi="Arial" w:cs="Arial"/>
                <w:b/>
              </w:rPr>
            </w:pPr>
            <w:r>
              <w:rPr>
                <w:rFonts w:ascii="Arial" w:hAnsi="Arial" w:cs="Arial"/>
                <w:b/>
              </w:rPr>
              <w:t>Visitors to Neonatal ward</w:t>
            </w:r>
          </w:p>
          <w:p w14:paraId="059220E2" w14:textId="77777777" w:rsidR="002328B7" w:rsidRPr="0013304B" w:rsidRDefault="002328B7" w:rsidP="002328B7">
            <w:pPr>
              <w:pStyle w:val="NoSpacing"/>
              <w:rPr>
                <w:rFonts w:ascii="Arial" w:hAnsi="Arial" w:cs="Arial"/>
              </w:rPr>
            </w:pPr>
            <w:r w:rsidRPr="0013304B">
              <w:rPr>
                <w:rFonts w:ascii="Arial" w:hAnsi="Arial" w:cs="Arial"/>
              </w:rPr>
              <w:t xml:space="preserve">On approval from this </w:t>
            </w:r>
            <w:proofErr w:type="gramStart"/>
            <w:r w:rsidRPr="0013304B">
              <w:rPr>
                <w:rFonts w:ascii="Arial" w:hAnsi="Arial" w:cs="Arial"/>
              </w:rPr>
              <w:t>application</w:t>
            </w:r>
            <w:proofErr w:type="gramEnd"/>
            <w:r w:rsidRPr="0013304B">
              <w:rPr>
                <w:rFonts w:ascii="Arial" w:hAnsi="Arial" w:cs="Arial"/>
              </w:rPr>
              <w:t xml:space="preserve"> you will receive a pass to receive free parking for the remaining appointments</w:t>
            </w:r>
          </w:p>
          <w:p w14:paraId="52043FF6" w14:textId="77777777" w:rsidR="002328B7" w:rsidRPr="0013304B" w:rsidRDefault="002328B7" w:rsidP="002328B7">
            <w:pPr>
              <w:pStyle w:val="NoSpacing"/>
              <w:rPr>
                <w:rFonts w:ascii="Arial" w:hAnsi="Arial" w:cs="Arial"/>
              </w:rPr>
            </w:pPr>
          </w:p>
        </w:tc>
        <w:tc>
          <w:tcPr>
            <w:tcW w:w="1559" w:type="dxa"/>
            <w:shd w:val="clear" w:color="auto" w:fill="auto"/>
          </w:tcPr>
          <w:p w14:paraId="0816B39C" w14:textId="77777777" w:rsidR="002328B7" w:rsidRPr="0013304B" w:rsidRDefault="002328B7" w:rsidP="002328B7">
            <w:pPr>
              <w:pStyle w:val="NoSpacing"/>
              <w:rPr>
                <w:rFonts w:ascii="Arial" w:hAnsi="Arial" w:cs="Arial"/>
              </w:rPr>
            </w:pPr>
          </w:p>
        </w:tc>
      </w:tr>
      <w:tr w:rsidR="002328B7" w:rsidRPr="0013304B" w14:paraId="179D05D3" w14:textId="77777777" w:rsidTr="001D61DF">
        <w:trPr>
          <w:trHeight w:val="949"/>
        </w:trPr>
        <w:tc>
          <w:tcPr>
            <w:tcW w:w="8647" w:type="dxa"/>
            <w:shd w:val="clear" w:color="auto" w:fill="auto"/>
          </w:tcPr>
          <w:p w14:paraId="7D35FA6B" w14:textId="77777777" w:rsidR="002328B7" w:rsidRPr="0013304B" w:rsidRDefault="002328B7" w:rsidP="002328B7">
            <w:pPr>
              <w:pStyle w:val="NoSpacing"/>
              <w:rPr>
                <w:rFonts w:ascii="Arial" w:hAnsi="Arial" w:cs="Arial"/>
                <w:b/>
              </w:rPr>
            </w:pPr>
            <w:r w:rsidRPr="0013304B">
              <w:rPr>
                <w:rFonts w:ascii="Arial" w:hAnsi="Arial" w:cs="Arial"/>
                <w:b/>
              </w:rPr>
              <w:t xml:space="preserve">Visitors to Intensive care </w:t>
            </w:r>
            <w:r>
              <w:rPr>
                <w:rFonts w:ascii="Arial" w:hAnsi="Arial" w:cs="Arial"/>
                <w:b/>
              </w:rPr>
              <w:t xml:space="preserve">and Palliative </w:t>
            </w:r>
            <w:r w:rsidRPr="0013304B">
              <w:rPr>
                <w:rFonts w:ascii="Arial" w:hAnsi="Arial" w:cs="Arial"/>
                <w:b/>
              </w:rPr>
              <w:t xml:space="preserve">areas </w:t>
            </w:r>
          </w:p>
          <w:p w14:paraId="1AD4DB60" w14:textId="77777777" w:rsidR="002328B7" w:rsidRPr="0013304B" w:rsidRDefault="002328B7" w:rsidP="002328B7">
            <w:pPr>
              <w:pStyle w:val="NoSpacing"/>
              <w:rPr>
                <w:rFonts w:ascii="Arial" w:hAnsi="Arial" w:cs="Arial"/>
              </w:rPr>
            </w:pPr>
            <w:r w:rsidRPr="0013304B">
              <w:rPr>
                <w:rFonts w:ascii="Arial" w:hAnsi="Arial" w:cs="Arial"/>
              </w:rPr>
              <w:t xml:space="preserve">Standard parking fees are applicable on the first time of visiting. After a patient has </w:t>
            </w:r>
            <w:proofErr w:type="gramStart"/>
            <w:r w:rsidRPr="0013304B">
              <w:rPr>
                <w:rFonts w:ascii="Arial" w:hAnsi="Arial" w:cs="Arial"/>
              </w:rPr>
              <w:t>been admitted</w:t>
            </w:r>
            <w:proofErr w:type="gramEnd"/>
            <w:r w:rsidRPr="0013304B">
              <w:rPr>
                <w:rFonts w:ascii="Arial" w:hAnsi="Arial" w:cs="Arial"/>
              </w:rPr>
              <w:t xml:space="preserve"> then the visitor would then be required to pay a reduced cost of £6.40 each week for the remainder of the time you are visiting an in-patient.</w:t>
            </w:r>
          </w:p>
          <w:p w14:paraId="72F0B921" w14:textId="77777777" w:rsidR="002328B7" w:rsidRPr="0013304B" w:rsidRDefault="002328B7" w:rsidP="002328B7">
            <w:pPr>
              <w:pStyle w:val="NoSpacing"/>
              <w:rPr>
                <w:rFonts w:ascii="Arial" w:hAnsi="Arial" w:cs="Arial"/>
              </w:rPr>
            </w:pPr>
          </w:p>
        </w:tc>
        <w:tc>
          <w:tcPr>
            <w:tcW w:w="1559" w:type="dxa"/>
            <w:shd w:val="clear" w:color="auto" w:fill="auto"/>
          </w:tcPr>
          <w:p w14:paraId="17FB1D3A" w14:textId="77777777" w:rsidR="002328B7" w:rsidRPr="0013304B" w:rsidRDefault="002328B7" w:rsidP="002328B7">
            <w:pPr>
              <w:pStyle w:val="NoSpacing"/>
              <w:rPr>
                <w:rFonts w:ascii="Arial" w:hAnsi="Arial" w:cs="Arial"/>
              </w:rPr>
            </w:pPr>
          </w:p>
        </w:tc>
      </w:tr>
    </w:tbl>
    <w:p w14:paraId="7DF53BA0" w14:textId="77777777" w:rsidR="008D2DDC" w:rsidRPr="0013304B" w:rsidRDefault="008D2DDC" w:rsidP="00A93946">
      <w:pPr>
        <w:tabs>
          <w:tab w:val="left" w:pos="1560"/>
          <w:tab w:val="left" w:pos="4820"/>
          <w:tab w:val="left" w:pos="6521"/>
        </w:tabs>
        <w:ind w:right="248"/>
        <w:rPr>
          <w:rFonts w:ascii="Arial" w:hAnsi="Arial" w:cs="Arial"/>
        </w:rPr>
      </w:pPr>
    </w:p>
    <w:p w14:paraId="43FD705F" w14:textId="77777777" w:rsidR="002D0015" w:rsidRPr="0013304B" w:rsidRDefault="002D0015" w:rsidP="00A93946">
      <w:pPr>
        <w:tabs>
          <w:tab w:val="left" w:pos="1560"/>
          <w:tab w:val="left" w:pos="4820"/>
          <w:tab w:val="left" w:pos="6521"/>
        </w:tabs>
        <w:ind w:right="248"/>
        <w:rPr>
          <w:rFonts w:ascii="Arial" w:hAnsi="Arial" w:cs="Arial"/>
          <w:b/>
        </w:rPr>
      </w:pPr>
    </w:p>
    <w:p w14:paraId="6CCCC11A" w14:textId="77777777" w:rsidR="008D2DDC" w:rsidRPr="0013304B" w:rsidRDefault="008D2DDC" w:rsidP="00A93946">
      <w:pPr>
        <w:tabs>
          <w:tab w:val="left" w:pos="1560"/>
          <w:tab w:val="left" w:pos="4820"/>
          <w:tab w:val="left" w:pos="6521"/>
        </w:tabs>
        <w:ind w:right="248"/>
        <w:rPr>
          <w:rFonts w:ascii="Arial" w:hAnsi="Arial" w:cs="Arial"/>
          <w:b/>
        </w:rPr>
      </w:pPr>
      <w:r w:rsidRPr="0013304B">
        <w:rPr>
          <w:rFonts w:ascii="Arial" w:hAnsi="Arial" w:cs="Arial"/>
          <w:b/>
        </w:rPr>
        <w:t>Details to support application</w:t>
      </w:r>
    </w:p>
    <w:p w14:paraId="0619056C" w14:textId="77777777" w:rsidR="008B25AA" w:rsidRPr="0013304B" w:rsidRDefault="008B25AA" w:rsidP="00A93946">
      <w:pPr>
        <w:tabs>
          <w:tab w:val="left" w:pos="1560"/>
          <w:tab w:val="left" w:pos="4820"/>
          <w:tab w:val="left" w:pos="6521"/>
        </w:tabs>
        <w:ind w:right="248"/>
        <w:rPr>
          <w:rFonts w:ascii="Arial" w:hAnsi="Arial" w:cs="Arial"/>
        </w:rPr>
      </w:pPr>
    </w:p>
    <w:p w14:paraId="08F1C732" w14:textId="77777777" w:rsidR="001630B3" w:rsidRDefault="001630B3" w:rsidP="008B25AA">
      <w:pPr>
        <w:tabs>
          <w:tab w:val="left" w:pos="1560"/>
          <w:tab w:val="left" w:pos="4820"/>
          <w:tab w:val="left" w:pos="6521"/>
        </w:tabs>
        <w:ind w:right="248"/>
        <w:rPr>
          <w:rFonts w:ascii="Arial" w:hAnsi="Arial" w:cs="Arial"/>
        </w:rPr>
      </w:pPr>
    </w:p>
    <w:p w14:paraId="3E737D2A" w14:textId="77777777" w:rsidR="008B25AA" w:rsidRPr="0013304B" w:rsidRDefault="008E6DCB" w:rsidP="008B25AA">
      <w:pPr>
        <w:tabs>
          <w:tab w:val="left" w:pos="1560"/>
          <w:tab w:val="left" w:pos="4820"/>
          <w:tab w:val="left" w:pos="6521"/>
        </w:tabs>
        <w:ind w:right="248"/>
        <w:rPr>
          <w:rFonts w:ascii="Arial" w:hAnsi="Arial" w:cs="Arial"/>
        </w:rPr>
      </w:pPr>
      <w:r w:rsidRPr="0013304B">
        <w:rPr>
          <w:rFonts w:ascii="Arial" w:hAnsi="Arial" w:cs="Arial"/>
        </w:rPr>
        <w:t>Patient’s Name: __________________________________________________________</w:t>
      </w:r>
    </w:p>
    <w:p w14:paraId="6F959058" w14:textId="77777777" w:rsidR="008B25AA" w:rsidRPr="0013304B" w:rsidRDefault="008B25AA" w:rsidP="008B25AA">
      <w:pPr>
        <w:tabs>
          <w:tab w:val="left" w:pos="1560"/>
          <w:tab w:val="left" w:pos="4820"/>
          <w:tab w:val="left" w:pos="6521"/>
        </w:tabs>
        <w:ind w:right="248"/>
        <w:rPr>
          <w:rFonts w:ascii="Arial" w:hAnsi="Arial" w:cs="Arial"/>
        </w:rPr>
      </w:pPr>
    </w:p>
    <w:p w14:paraId="57CF62DF" w14:textId="77777777" w:rsidR="008B25AA" w:rsidRPr="0013304B" w:rsidRDefault="008B25AA" w:rsidP="008B25AA">
      <w:pPr>
        <w:tabs>
          <w:tab w:val="left" w:pos="1560"/>
          <w:tab w:val="left" w:pos="4820"/>
          <w:tab w:val="left" w:pos="6521"/>
        </w:tabs>
        <w:ind w:right="248"/>
        <w:rPr>
          <w:rFonts w:ascii="Arial" w:hAnsi="Arial" w:cs="Arial"/>
        </w:rPr>
      </w:pPr>
    </w:p>
    <w:p w14:paraId="4A10FC39" w14:textId="77777777" w:rsidR="008B25AA" w:rsidRPr="0013304B" w:rsidRDefault="008B25AA" w:rsidP="008B25AA">
      <w:pPr>
        <w:tabs>
          <w:tab w:val="left" w:pos="1560"/>
          <w:tab w:val="left" w:pos="4820"/>
          <w:tab w:val="left" w:pos="6521"/>
        </w:tabs>
        <w:ind w:right="248"/>
        <w:rPr>
          <w:rFonts w:ascii="Arial" w:hAnsi="Arial" w:cs="Arial"/>
        </w:rPr>
      </w:pPr>
    </w:p>
    <w:p w14:paraId="08A8F02D" w14:textId="77777777" w:rsidR="008B25AA" w:rsidRPr="0013304B" w:rsidRDefault="008B25AA" w:rsidP="008B25AA">
      <w:pPr>
        <w:tabs>
          <w:tab w:val="left" w:pos="1560"/>
          <w:tab w:val="left" w:pos="4820"/>
          <w:tab w:val="left" w:pos="6521"/>
        </w:tabs>
        <w:ind w:right="248"/>
        <w:rPr>
          <w:rFonts w:ascii="Arial" w:hAnsi="Arial" w:cs="Arial"/>
        </w:rPr>
      </w:pPr>
      <w:r w:rsidRPr="0013304B">
        <w:rPr>
          <w:rFonts w:ascii="Arial" w:hAnsi="Arial" w:cs="Arial"/>
        </w:rPr>
        <w:t>Visitor’s Name</w:t>
      </w:r>
      <w:r w:rsidR="008E6DCB" w:rsidRPr="0013304B">
        <w:rPr>
          <w:rFonts w:ascii="Arial" w:hAnsi="Arial" w:cs="Arial"/>
        </w:rPr>
        <w:t>: _________________________________________________________</w:t>
      </w:r>
    </w:p>
    <w:p w14:paraId="54129D2D" w14:textId="77777777" w:rsidR="00E23B58" w:rsidRPr="0013304B" w:rsidRDefault="00E23B58" w:rsidP="00A93946">
      <w:pPr>
        <w:tabs>
          <w:tab w:val="left" w:pos="1560"/>
          <w:tab w:val="left" w:pos="4820"/>
        </w:tabs>
        <w:ind w:right="249"/>
        <w:rPr>
          <w:rFonts w:ascii="Arial" w:hAnsi="Arial" w:cs="Arial"/>
          <w:b/>
        </w:rPr>
      </w:pPr>
    </w:p>
    <w:p w14:paraId="6924B557" w14:textId="77777777" w:rsidR="00722F74" w:rsidRPr="0013304B" w:rsidRDefault="00722F74" w:rsidP="0013304B">
      <w:pPr>
        <w:tabs>
          <w:tab w:val="left" w:pos="1560"/>
          <w:tab w:val="left" w:pos="4820"/>
        </w:tabs>
        <w:ind w:right="249"/>
        <w:jc w:val="center"/>
        <w:rPr>
          <w:rFonts w:ascii="Arial" w:hAnsi="Arial" w:cs="Arial"/>
          <w:b/>
        </w:rPr>
      </w:pPr>
      <w:r w:rsidRPr="0013304B">
        <w:rPr>
          <w:rFonts w:ascii="Arial" w:hAnsi="Arial" w:cs="Arial"/>
          <w:b/>
        </w:rPr>
        <w:t>**Please ensure you attach your Pay &amp; Display Ticket to this form to validate your claim**</w:t>
      </w:r>
    </w:p>
    <w:p w14:paraId="404DBD52" w14:textId="77777777" w:rsidR="00722F74" w:rsidRPr="0013304B" w:rsidRDefault="00722F74" w:rsidP="00A93946">
      <w:pPr>
        <w:tabs>
          <w:tab w:val="left" w:pos="1560"/>
          <w:tab w:val="left" w:pos="4820"/>
        </w:tabs>
        <w:ind w:right="249"/>
        <w:rPr>
          <w:rFonts w:ascii="Arial" w:hAnsi="Arial" w:cs="Arial"/>
          <w:b/>
          <w:u w:val="single"/>
        </w:rPr>
      </w:pPr>
    </w:p>
    <w:p w14:paraId="0164D027" w14:textId="77777777" w:rsidR="00722F74" w:rsidRPr="0013304B" w:rsidRDefault="00722F74" w:rsidP="00A93946">
      <w:pPr>
        <w:tabs>
          <w:tab w:val="left" w:pos="1560"/>
          <w:tab w:val="left" w:pos="4820"/>
        </w:tabs>
        <w:ind w:right="249"/>
        <w:rPr>
          <w:rFonts w:ascii="Arial" w:hAnsi="Arial" w:cs="Arial"/>
          <w:b/>
          <w:u w:val="single"/>
        </w:rPr>
      </w:pPr>
    </w:p>
    <w:p w14:paraId="13922816" w14:textId="77777777" w:rsidR="002D0015" w:rsidRPr="0013304B" w:rsidRDefault="008E6DCB" w:rsidP="00A93946">
      <w:pPr>
        <w:tabs>
          <w:tab w:val="left" w:pos="1560"/>
          <w:tab w:val="left" w:pos="4820"/>
        </w:tabs>
        <w:ind w:right="249"/>
        <w:rPr>
          <w:rFonts w:ascii="Arial" w:hAnsi="Arial" w:cs="Arial"/>
        </w:rPr>
      </w:pPr>
      <w:r w:rsidRPr="0013304B">
        <w:rPr>
          <w:rFonts w:ascii="Arial" w:hAnsi="Arial" w:cs="Arial"/>
          <w:b/>
          <w:u w:val="single"/>
        </w:rPr>
        <w:t xml:space="preserve">Frequent / </w:t>
      </w:r>
      <w:r w:rsidR="00280010" w:rsidRPr="0013304B">
        <w:rPr>
          <w:rFonts w:ascii="Arial" w:hAnsi="Arial" w:cs="Arial"/>
          <w:b/>
          <w:u w:val="single"/>
        </w:rPr>
        <w:t>Intermittent appointment</w:t>
      </w:r>
      <w:r w:rsidR="002D0015" w:rsidRPr="0013304B">
        <w:rPr>
          <w:rFonts w:ascii="Arial" w:hAnsi="Arial" w:cs="Arial"/>
        </w:rPr>
        <w:t xml:space="preserve"> </w:t>
      </w:r>
    </w:p>
    <w:p w14:paraId="69188525" w14:textId="77777777" w:rsidR="002D0015" w:rsidRPr="0013304B" w:rsidRDefault="002D0015" w:rsidP="00A93946">
      <w:pPr>
        <w:tabs>
          <w:tab w:val="left" w:pos="1560"/>
          <w:tab w:val="left" w:pos="4820"/>
        </w:tabs>
        <w:ind w:right="249"/>
        <w:rPr>
          <w:rFonts w:ascii="Arial" w:hAnsi="Arial" w:cs="Arial"/>
        </w:rPr>
      </w:pPr>
    </w:p>
    <w:p w14:paraId="6CB8C7C6" w14:textId="77777777" w:rsidR="001630B3" w:rsidRDefault="001630B3" w:rsidP="00A93946">
      <w:pPr>
        <w:tabs>
          <w:tab w:val="left" w:pos="1560"/>
          <w:tab w:val="left" w:pos="4820"/>
        </w:tabs>
        <w:ind w:right="249"/>
        <w:rPr>
          <w:rFonts w:ascii="Arial" w:hAnsi="Arial" w:cs="Arial"/>
        </w:rPr>
      </w:pPr>
    </w:p>
    <w:p w14:paraId="07D4EBAC" w14:textId="77777777" w:rsidR="00280010" w:rsidRPr="0013304B" w:rsidRDefault="008E6DCB" w:rsidP="00A93946">
      <w:pPr>
        <w:tabs>
          <w:tab w:val="left" w:pos="1560"/>
          <w:tab w:val="left" w:pos="4820"/>
        </w:tabs>
        <w:ind w:right="249"/>
        <w:rPr>
          <w:rFonts w:ascii="Arial" w:hAnsi="Arial" w:cs="Arial"/>
        </w:rPr>
      </w:pPr>
      <w:r w:rsidRPr="0013304B">
        <w:rPr>
          <w:rFonts w:ascii="Arial" w:hAnsi="Arial" w:cs="Arial"/>
        </w:rPr>
        <w:t>D</w:t>
      </w:r>
      <w:r w:rsidR="00280010" w:rsidRPr="0013304B">
        <w:rPr>
          <w:rFonts w:ascii="Arial" w:hAnsi="Arial" w:cs="Arial"/>
        </w:rPr>
        <w:t>ate of first appointment __________________</w:t>
      </w:r>
      <w:r w:rsidR="00ED259E" w:rsidRPr="0013304B">
        <w:rPr>
          <w:rFonts w:ascii="Arial" w:hAnsi="Arial" w:cs="Arial"/>
        </w:rPr>
        <w:t>___________</w:t>
      </w:r>
    </w:p>
    <w:p w14:paraId="0E61D8F7" w14:textId="77777777" w:rsidR="00185333" w:rsidRPr="0013304B" w:rsidRDefault="00185333" w:rsidP="00A93946">
      <w:pPr>
        <w:tabs>
          <w:tab w:val="left" w:pos="1560"/>
          <w:tab w:val="left" w:pos="4820"/>
          <w:tab w:val="left" w:pos="6521"/>
        </w:tabs>
        <w:ind w:right="248"/>
        <w:rPr>
          <w:rFonts w:ascii="Arial" w:hAnsi="Arial" w:cs="Arial"/>
          <w:u w:val="single"/>
        </w:rPr>
      </w:pPr>
    </w:p>
    <w:p w14:paraId="5ACD270A" w14:textId="77777777" w:rsidR="004C257E" w:rsidRPr="0013304B" w:rsidRDefault="004C257E" w:rsidP="00A93946">
      <w:pPr>
        <w:tabs>
          <w:tab w:val="left" w:pos="1560"/>
          <w:tab w:val="left" w:pos="4820"/>
        </w:tabs>
        <w:ind w:right="249"/>
        <w:rPr>
          <w:rFonts w:ascii="Arial" w:hAnsi="Arial" w:cs="Arial"/>
          <w:b/>
        </w:rPr>
      </w:pPr>
    </w:p>
    <w:p w14:paraId="0B5F8407" w14:textId="77777777" w:rsidR="00280010" w:rsidRPr="0013304B" w:rsidRDefault="008E6DCB" w:rsidP="00A93946">
      <w:pPr>
        <w:tabs>
          <w:tab w:val="left" w:pos="1560"/>
          <w:tab w:val="left" w:pos="4820"/>
        </w:tabs>
        <w:ind w:right="249"/>
        <w:rPr>
          <w:rFonts w:ascii="Arial" w:hAnsi="Arial" w:cs="Arial"/>
          <w:b/>
          <w:u w:val="single"/>
        </w:rPr>
      </w:pPr>
      <w:r w:rsidRPr="0013304B">
        <w:rPr>
          <w:rFonts w:ascii="Arial" w:hAnsi="Arial" w:cs="Arial"/>
          <w:b/>
          <w:u w:val="single"/>
        </w:rPr>
        <w:t>In P</w:t>
      </w:r>
      <w:r w:rsidR="00280010" w:rsidRPr="0013304B">
        <w:rPr>
          <w:rFonts w:ascii="Arial" w:hAnsi="Arial" w:cs="Arial"/>
          <w:b/>
          <w:u w:val="single"/>
        </w:rPr>
        <w:t xml:space="preserve">atient </w:t>
      </w:r>
    </w:p>
    <w:p w14:paraId="6A58A867" w14:textId="77777777" w:rsidR="00280010" w:rsidRPr="0013304B" w:rsidRDefault="00280010" w:rsidP="00A93946">
      <w:pPr>
        <w:tabs>
          <w:tab w:val="left" w:pos="1560"/>
          <w:tab w:val="left" w:pos="4820"/>
        </w:tabs>
        <w:ind w:right="249"/>
        <w:rPr>
          <w:rFonts w:ascii="Arial" w:hAnsi="Arial" w:cs="Arial"/>
          <w:u w:val="single"/>
        </w:rPr>
      </w:pPr>
    </w:p>
    <w:p w14:paraId="66416988" w14:textId="77777777" w:rsidR="00B5452E" w:rsidRPr="0013304B" w:rsidRDefault="00ED259E" w:rsidP="00A93946">
      <w:pPr>
        <w:tabs>
          <w:tab w:val="left" w:pos="1560"/>
          <w:tab w:val="left" w:pos="4820"/>
        </w:tabs>
        <w:ind w:right="249"/>
        <w:rPr>
          <w:rFonts w:ascii="Arial" w:hAnsi="Arial" w:cs="Arial"/>
        </w:rPr>
      </w:pPr>
      <w:r w:rsidRPr="0013304B">
        <w:rPr>
          <w:rFonts w:ascii="Arial" w:hAnsi="Arial" w:cs="Arial"/>
        </w:rPr>
        <w:t xml:space="preserve">Ward admitted </w:t>
      </w:r>
      <w:proofErr w:type="gramStart"/>
      <w:r w:rsidRPr="0013304B">
        <w:rPr>
          <w:rFonts w:ascii="Arial" w:hAnsi="Arial" w:cs="Arial"/>
        </w:rPr>
        <w:t xml:space="preserve">to  </w:t>
      </w:r>
      <w:r w:rsidR="00BA4AC0" w:rsidRPr="0013304B">
        <w:rPr>
          <w:rFonts w:ascii="Arial" w:hAnsi="Arial" w:cs="Arial"/>
        </w:rPr>
        <w:t>_</w:t>
      </w:r>
      <w:proofErr w:type="gramEnd"/>
      <w:r w:rsidR="00BA4AC0" w:rsidRPr="0013304B">
        <w:rPr>
          <w:rFonts w:ascii="Arial" w:hAnsi="Arial" w:cs="Arial"/>
        </w:rPr>
        <w:t>___________________</w:t>
      </w:r>
      <w:r w:rsidRPr="0013304B">
        <w:rPr>
          <w:rFonts w:ascii="Arial" w:hAnsi="Arial" w:cs="Arial"/>
        </w:rPr>
        <w:t>_____________________</w:t>
      </w:r>
      <w:r w:rsidR="00BA4AC0" w:rsidRPr="0013304B">
        <w:rPr>
          <w:rFonts w:ascii="Arial" w:hAnsi="Arial" w:cs="Arial"/>
        </w:rPr>
        <w:t>_</w:t>
      </w:r>
      <w:r w:rsidR="0040398A" w:rsidRPr="0013304B">
        <w:rPr>
          <w:rFonts w:ascii="Arial" w:hAnsi="Arial" w:cs="Arial"/>
        </w:rPr>
        <w:t>____________________</w:t>
      </w:r>
    </w:p>
    <w:p w14:paraId="767A78BE" w14:textId="77777777" w:rsidR="00F237C6" w:rsidRPr="0013304B" w:rsidRDefault="00F237C6" w:rsidP="00A93946">
      <w:pPr>
        <w:tabs>
          <w:tab w:val="left" w:pos="1560"/>
          <w:tab w:val="left" w:pos="4820"/>
        </w:tabs>
        <w:ind w:right="249"/>
        <w:rPr>
          <w:rFonts w:ascii="Arial" w:hAnsi="Arial" w:cs="Arial"/>
        </w:rPr>
      </w:pPr>
    </w:p>
    <w:p w14:paraId="53771845" w14:textId="77777777" w:rsidR="00233831" w:rsidRPr="0013304B" w:rsidRDefault="00B243AB" w:rsidP="00A93946">
      <w:pPr>
        <w:ind w:right="248"/>
        <w:rPr>
          <w:rFonts w:ascii="Arial" w:hAnsi="Arial" w:cs="Arial"/>
          <w:b/>
        </w:rPr>
      </w:pPr>
      <w:r w:rsidRPr="0013304B">
        <w:rPr>
          <w:rFonts w:ascii="Arial" w:hAnsi="Arial" w:cs="Arial"/>
        </w:rPr>
        <w:t>On what date was the patient admitted to hospital</w:t>
      </w:r>
      <w:proofErr w:type="gramStart"/>
      <w:r w:rsidRPr="0013304B">
        <w:rPr>
          <w:rFonts w:ascii="Arial" w:hAnsi="Arial" w:cs="Arial"/>
        </w:rPr>
        <w:t>?</w:t>
      </w:r>
      <w:r w:rsidR="00FF1027" w:rsidRPr="0013304B">
        <w:rPr>
          <w:rFonts w:ascii="Arial" w:hAnsi="Arial" w:cs="Arial"/>
          <w:b/>
        </w:rPr>
        <w:t xml:space="preserve">  </w:t>
      </w:r>
      <w:proofErr w:type="gramEnd"/>
      <w:r w:rsidR="0007151E" w:rsidRPr="0013304B">
        <w:rPr>
          <w:rFonts w:ascii="Arial" w:hAnsi="Arial" w:cs="Arial"/>
        </w:rPr>
        <w:t>______________</w:t>
      </w:r>
      <w:r w:rsidR="00142318" w:rsidRPr="0013304B">
        <w:rPr>
          <w:rFonts w:ascii="Arial" w:hAnsi="Arial" w:cs="Arial"/>
        </w:rPr>
        <w:t>_</w:t>
      </w:r>
      <w:r w:rsidR="0040398A" w:rsidRPr="0013304B">
        <w:rPr>
          <w:rFonts w:ascii="Arial" w:hAnsi="Arial" w:cs="Arial"/>
        </w:rPr>
        <w:t>_____________________</w:t>
      </w:r>
      <w:r w:rsidR="00FF1027" w:rsidRPr="0013304B">
        <w:rPr>
          <w:rFonts w:ascii="Arial" w:hAnsi="Arial" w:cs="Arial"/>
          <w:b/>
          <w:u w:val="single"/>
        </w:rPr>
        <w:t xml:space="preserve">         </w:t>
      </w:r>
    </w:p>
    <w:p w14:paraId="1AEAE3AA" w14:textId="77777777" w:rsidR="003D51DA" w:rsidRPr="0013304B" w:rsidRDefault="003D51DA" w:rsidP="00A93946">
      <w:pPr>
        <w:pStyle w:val="BodyText"/>
        <w:spacing w:after="0"/>
        <w:ind w:right="248"/>
        <w:rPr>
          <w:rFonts w:ascii="Arial" w:hAnsi="Arial" w:cs="Arial"/>
          <w:b/>
        </w:rPr>
      </w:pPr>
    </w:p>
    <w:p w14:paraId="402CA702" w14:textId="77777777" w:rsidR="00E23B58" w:rsidRPr="0013304B" w:rsidRDefault="00E23B58" w:rsidP="00A93946">
      <w:pPr>
        <w:pStyle w:val="BodyText"/>
        <w:spacing w:after="0"/>
        <w:ind w:right="248"/>
        <w:rPr>
          <w:rFonts w:ascii="Arial" w:hAnsi="Arial" w:cs="Arial"/>
          <w:b/>
        </w:rPr>
      </w:pPr>
    </w:p>
    <w:p w14:paraId="0C0FBEB0" w14:textId="77777777" w:rsidR="00280010" w:rsidRPr="0013304B" w:rsidRDefault="00280010" w:rsidP="00A93946">
      <w:pPr>
        <w:pStyle w:val="BodyText"/>
        <w:spacing w:after="0"/>
        <w:ind w:right="248"/>
        <w:rPr>
          <w:rFonts w:ascii="Arial" w:hAnsi="Arial" w:cs="Arial"/>
          <w:b/>
        </w:rPr>
      </w:pPr>
      <w:r w:rsidRPr="0013304B">
        <w:rPr>
          <w:rFonts w:ascii="Arial" w:hAnsi="Arial" w:cs="Arial"/>
          <w:b/>
          <w:u w:val="single"/>
        </w:rPr>
        <w:t>Palliative care appointment date (</w:t>
      </w:r>
      <w:proofErr w:type="gramStart"/>
      <w:r w:rsidRPr="0013304B">
        <w:rPr>
          <w:rFonts w:ascii="Arial" w:hAnsi="Arial" w:cs="Arial"/>
          <w:b/>
          <w:u w:val="single"/>
        </w:rPr>
        <w:t>s)</w:t>
      </w:r>
      <w:r w:rsidR="00E55F11" w:rsidRPr="0013304B">
        <w:rPr>
          <w:rFonts w:ascii="Arial" w:hAnsi="Arial" w:cs="Arial"/>
          <w:b/>
        </w:rPr>
        <w:t xml:space="preserve">  </w:t>
      </w:r>
      <w:r w:rsidRPr="0013304B">
        <w:rPr>
          <w:rFonts w:ascii="Arial" w:hAnsi="Arial" w:cs="Arial"/>
          <w:b/>
        </w:rPr>
        <w:t xml:space="preserve"> </w:t>
      </w:r>
      <w:proofErr w:type="gramEnd"/>
      <w:r w:rsidRPr="0013304B">
        <w:rPr>
          <w:rFonts w:ascii="Arial" w:hAnsi="Arial" w:cs="Arial"/>
        </w:rPr>
        <w:t>___________________________</w:t>
      </w:r>
      <w:r w:rsidR="0040398A" w:rsidRPr="0013304B">
        <w:rPr>
          <w:rFonts w:ascii="Arial" w:hAnsi="Arial" w:cs="Arial"/>
        </w:rPr>
        <w:t>____________________</w:t>
      </w:r>
    </w:p>
    <w:p w14:paraId="531319F0" w14:textId="77777777" w:rsidR="00280010" w:rsidRPr="0013304B" w:rsidRDefault="00280010" w:rsidP="00A93946">
      <w:pPr>
        <w:pStyle w:val="BodyText"/>
        <w:spacing w:after="0"/>
        <w:ind w:right="248"/>
        <w:rPr>
          <w:rFonts w:ascii="Arial" w:hAnsi="Arial" w:cs="Arial"/>
          <w:b/>
        </w:rPr>
      </w:pPr>
    </w:p>
    <w:p w14:paraId="1ED6E847" w14:textId="77777777" w:rsidR="00E23B58" w:rsidRPr="0013304B" w:rsidRDefault="00E23B58" w:rsidP="00A93946">
      <w:pPr>
        <w:pStyle w:val="BodyText"/>
        <w:spacing w:after="0"/>
        <w:ind w:right="248"/>
        <w:rPr>
          <w:rFonts w:ascii="Arial" w:hAnsi="Arial" w:cs="Arial"/>
          <w:b/>
        </w:rPr>
      </w:pPr>
    </w:p>
    <w:p w14:paraId="3599A856" w14:textId="77777777" w:rsidR="00280010" w:rsidRPr="0013304B" w:rsidRDefault="00280010" w:rsidP="00A93946">
      <w:pPr>
        <w:pStyle w:val="BodyText"/>
        <w:spacing w:after="0"/>
        <w:ind w:right="248"/>
        <w:rPr>
          <w:rFonts w:ascii="Arial" w:hAnsi="Arial" w:cs="Arial"/>
          <w:b/>
        </w:rPr>
      </w:pPr>
      <w:r w:rsidRPr="0013304B">
        <w:rPr>
          <w:rFonts w:ascii="Arial" w:hAnsi="Arial" w:cs="Arial"/>
          <w:b/>
          <w:u w:val="single"/>
        </w:rPr>
        <w:t>Bereavement appointment(</w:t>
      </w:r>
      <w:proofErr w:type="gramStart"/>
      <w:r w:rsidRPr="0013304B">
        <w:rPr>
          <w:rFonts w:ascii="Arial" w:hAnsi="Arial" w:cs="Arial"/>
          <w:b/>
          <w:u w:val="single"/>
        </w:rPr>
        <w:t>s)</w:t>
      </w:r>
      <w:r w:rsidR="00E55F11" w:rsidRPr="0013304B">
        <w:rPr>
          <w:rFonts w:ascii="Arial" w:hAnsi="Arial" w:cs="Arial"/>
          <w:b/>
        </w:rPr>
        <w:t xml:space="preserve">  </w:t>
      </w:r>
      <w:r w:rsidRPr="0013304B">
        <w:rPr>
          <w:rFonts w:ascii="Arial" w:hAnsi="Arial" w:cs="Arial"/>
        </w:rPr>
        <w:t>_</w:t>
      </w:r>
      <w:proofErr w:type="gramEnd"/>
      <w:r w:rsidRPr="0013304B">
        <w:rPr>
          <w:rFonts w:ascii="Arial" w:hAnsi="Arial" w:cs="Arial"/>
        </w:rPr>
        <w:t>________________________________________</w:t>
      </w:r>
      <w:r w:rsidR="0040398A" w:rsidRPr="0013304B">
        <w:rPr>
          <w:rFonts w:ascii="Arial" w:hAnsi="Arial" w:cs="Arial"/>
        </w:rPr>
        <w:t>____________</w:t>
      </w:r>
    </w:p>
    <w:p w14:paraId="62DBBC17" w14:textId="77777777" w:rsidR="00BA4AC0" w:rsidRPr="0013304B" w:rsidRDefault="00BA4AC0" w:rsidP="00A93946">
      <w:pPr>
        <w:pStyle w:val="BodyText"/>
        <w:spacing w:after="0"/>
        <w:ind w:right="248"/>
        <w:rPr>
          <w:rFonts w:ascii="Arial" w:hAnsi="Arial" w:cs="Arial"/>
          <w:b/>
        </w:rPr>
      </w:pPr>
    </w:p>
    <w:p w14:paraId="22CB97D2" w14:textId="77777777" w:rsidR="00E23B58" w:rsidRPr="0013304B" w:rsidRDefault="00E23B58" w:rsidP="00A93946">
      <w:pPr>
        <w:pStyle w:val="BodyText"/>
        <w:spacing w:after="0"/>
        <w:ind w:right="248"/>
        <w:rPr>
          <w:rFonts w:ascii="Arial" w:hAnsi="Arial" w:cs="Arial"/>
          <w:b/>
        </w:rPr>
      </w:pPr>
    </w:p>
    <w:p w14:paraId="778C287B" w14:textId="77777777" w:rsidR="00ED259E" w:rsidRPr="0013304B" w:rsidRDefault="0040398A" w:rsidP="00A93946">
      <w:pPr>
        <w:pStyle w:val="BodyText"/>
        <w:spacing w:after="0"/>
        <w:ind w:right="248"/>
        <w:rPr>
          <w:rFonts w:ascii="Arial" w:hAnsi="Arial" w:cs="Arial"/>
        </w:rPr>
      </w:pPr>
      <w:r w:rsidRPr="0013304B">
        <w:rPr>
          <w:rFonts w:ascii="Arial" w:hAnsi="Arial" w:cs="Arial"/>
          <w:b/>
          <w:u w:val="single"/>
        </w:rPr>
        <w:t>Hospital Delay, please state reason for delay</w:t>
      </w:r>
      <w:r w:rsidRPr="0013304B">
        <w:rPr>
          <w:rFonts w:ascii="Arial" w:hAnsi="Arial" w:cs="Arial"/>
          <w:b/>
        </w:rPr>
        <w:t xml:space="preserve"> </w:t>
      </w:r>
      <w:r w:rsidR="00E55F11" w:rsidRPr="0013304B">
        <w:rPr>
          <w:rFonts w:ascii="Arial" w:hAnsi="Arial" w:cs="Arial"/>
          <w:b/>
        </w:rPr>
        <w:t xml:space="preserve">    </w:t>
      </w:r>
      <w:r w:rsidRPr="0013304B">
        <w:rPr>
          <w:rFonts w:ascii="Arial" w:hAnsi="Arial" w:cs="Arial"/>
        </w:rPr>
        <w:t>______________________________________</w:t>
      </w:r>
    </w:p>
    <w:p w14:paraId="56F9E4AD" w14:textId="77777777" w:rsidR="00E23B58" w:rsidRPr="0013304B" w:rsidRDefault="00E23B58" w:rsidP="00A93946">
      <w:pPr>
        <w:pStyle w:val="BodyText"/>
        <w:spacing w:after="0"/>
        <w:ind w:right="248"/>
        <w:rPr>
          <w:rFonts w:ascii="Arial" w:hAnsi="Arial" w:cs="Arial"/>
        </w:rPr>
      </w:pPr>
    </w:p>
    <w:p w14:paraId="4BC6B390" w14:textId="77777777" w:rsidR="0040398A" w:rsidRPr="0013304B" w:rsidRDefault="0040398A" w:rsidP="00A93946">
      <w:pPr>
        <w:pStyle w:val="BodyText"/>
        <w:spacing w:after="0"/>
        <w:ind w:right="248"/>
        <w:rPr>
          <w:rFonts w:ascii="Arial" w:hAnsi="Arial" w:cs="Arial"/>
        </w:rPr>
      </w:pPr>
      <w:r w:rsidRPr="0013304B">
        <w:rPr>
          <w:rFonts w:ascii="Arial" w:hAnsi="Arial" w:cs="Arial"/>
        </w:rPr>
        <w:t>_______________________________________________________________________________</w:t>
      </w:r>
    </w:p>
    <w:p w14:paraId="20E378AD" w14:textId="77777777" w:rsidR="0040398A" w:rsidRPr="0013304B" w:rsidRDefault="0040398A" w:rsidP="00A93946">
      <w:pPr>
        <w:pStyle w:val="BodyText"/>
        <w:spacing w:after="0"/>
        <w:ind w:right="248"/>
        <w:rPr>
          <w:rFonts w:ascii="Arial" w:hAnsi="Arial" w:cs="Arial"/>
          <w:b/>
        </w:rPr>
      </w:pPr>
    </w:p>
    <w:p w14:paraId="519944C3" w14:textId="77777777" w:rsidR="00B243AB" w:rsidRPr="0013304B" w:rsidRDefault="00B243AB" w:rsidP="00A93946">
      <w:pPr>
        <w:pStyle w:val="BodyText"/>
        <w:spacing w:after="0"/>
        <w:ind w:right="248"/>
        <w:rPr>
          <w:rFonts w:ascii="Arial" w:hAnsi="Arial" w:cs="Arial"/>
          <w:b/>
          <w:u w:val="single"/>
        </w:rPr>
      </w:pPr>
      <w:r w:rsidRPr="0013304B">
        <w:rPr>
          <w:rFonts w:ascii="Arial" w:hAnsi="Arial" w:cs="Arial"/>
          <w:b/>
          <w:u w:val="single"/>
        </w:rPr>
        <w:t>IF YOU HAVE MORE THAN ONE VEHICLE</w:t>
      </w:r>
    </w:p>
    <w:p w14:paraId="7FEFC45A" w14:textId="77777777" w:rsidR="00E55F11" w:rsidRPr="0013304B" w:rsidRDefault="00E55F11" w:rsidP="00A93946">
      <w:pPr>
        <w:pStyle w:val="BodyText"/>
        <w:spacing w:after="0"/>
        <w:ind w:right="248"/>
        <w:rPr>
          <w:rFonts w:ascii="Arial" w:hAnsi="Arial" w:cs="Arial"/>
          <w:b/>
          <w:u w:val="single"/>
        </w:rPr>
      </w:pPr>
    </w:p>
    <w:p w14:paraId="2C4CB6E5" w14:textId="77777777" w:rsidR="00B243AB" w:rsidRPr="0013304B" w:rsidRDefault="00B243AB" w:rsidP="00A93946">
      <w:pPr>
        <w:pStyle w:val="BodyText"/>
        <w:spacing w:after="0"/>
        <w:ind w:right="248"/>
        <w:rPr>
          <w:rFonts w:ascii="Arial" w:hAnsi="Arial" w:cs="Arial"/>
        </w:rPr>
      </w:pPr>
      <w:r w:rsidRPr="0013304B">
        <w:rPr>
          <w:rFonts w:ascii="Arial" w:hAnsi="Arial" w:cs="Arial"/>
        </w:rPr>
        <w:t>You may apply for a pa</w:t>
      </w:r>
      <w:r w:rsidR="00680DFC" w:rsidRPr="0013304B">
        <w:rPr>
          <w:rFonts w:ascii="Arial" w:hAnsi="Arial" w:cs="Arial"/>
        </w:rPr>
        <w:t xml:space="preserve">rking permit to cover specified </w:t>
      </w:r>
      <w:r w:rsidRPr="0013304B">
        <w:rPr>
          <w:rFonts w:ascii="Arial" w:hAnsi="Arial" w:cs="Arial"/>
        </w:rPr>
        <w:t xml:space="preserve">vehicles, but only one vehicle may </w:t>
      </w:r>
      <w:proofErr w:type="gramStart"/>
      <w:r w:rsidRPr="0013304B">
        <w:rPr>
          <w:rFonts w:ascii="Arial" w:hAnsi="Arial" w:cs="Arial"/>
        </w:rPr>
        <w:t>be brought</w:t>
      </w:r>
      <w:proofErr w:type="gramEnd"/>
      <w:r w:rsidRPr="0013304B">
        <w:rPr>
          <w:rFonts w:ascii="Arial" w:hAnsi="Arial" w:cs="Arial"/>
        </w:rPr>
        <w:t xml:space="preserve"> on site at any one time. If your application is successful, you will only </w:t>
      </w:r>
      <w:proofErr w:type="gramStart"/>
      <w:r w:rsidRPr="0013304B">
        <w:rPr>
          <w:rFonts w:ascii="Arial" w:hAnsi="Arial" w:cs="Arial"/>
        </w:rPr>
        <w:t>be given</w:t>
      </w:r>
      <w:proofErr w:type="gramEnd"/>
      <w:r w:rsidRPr="0013304B">
        <w:rPr>
          <w:rFonts w:ascii="Arial" w:hAnsi="Arial" w:cs="Arial"/>
        </w:rPr>
        <w:t xml:space="preserve"> one single</w:t>
      </w:r>
      <w:r w:rsidR="00E96E20" w:rsidRPr="0013304B">
        <w:rPr>
          <w:rFonts w:ascii="Arial" w:hAnsi="Arial" w:cs="Arial"/>
        </w:rPr>
        <w:t xml:space="preserve"> permit to cover </w:t>
      </w:r>
      <w:r w:rsidR="00680DFC" w:rsidRPr="0013304B">
        <w:rPr>
          <w:rFonts w:ascii="Arial" w:hAnsi="Arial" w:cs="Arial"/>
        </w:rPr>
        <w:t>all</w:t>
      </w:r>
      <w:r w:rsidR="00E96E20" w:rsidRPr="0013304B">
        <w:rPr>
          <w:rFonts w:ascii="Arial" w:hAnsi="Arial" w:cs="Arial"/>
        </w:rPr>
        <w:t xml:space="preserve"> vehicles.</w:t>
      </w:r>
    </w:p>
    <w:p w14:paraId="16112EF5" w14:textId="77777777" w:rsidR="00B243AB" w:rsidRPr="0013304B" w:rsidRDefault="00B243AB" w:rsidP="00A93946">
      <w:pPr>
        <w:spacing w:before="48"/>
        <w:ind w:right="248"/>
        <w:rPr>
          <w:rFonts w:ascii="Arial" w:hAnsi="Arial" w:cs="Arial"/>
        </w:rPr>
      </w:pPr>
    </w:p>
    <w:p w14:paraId="2C433696" w14:textId="77777777" w:rsidR="00B243AB" w:rsidRPr="0013304B" w:rsidRDefault="00B243AB" w:rsidP="00A93946">
      <w:pPr>
        <w:tabs>
          <w:tab w:val="left" w:pos="2880"/>
          <w:tab w:val="left" w:pos="5400"/>
          <w:tab w:val="left" w:pos="6930"/>
        </w:tabs>
        <w:spacing w:before="48"/>
        <w:ind w:right="248"/>
        <w:rPr>
          <w:rFonts w:ascii="Arial" w:hAnsi="Arial" w:cs="Arial"/>
        </w:rPr>
      </w:pPr>
      <w:r w:rsidRPr="0013304B">
        <w:rPr>
          <w:rFonts w:ascii="Arial" w:hAnsi="Arial" w:cs="Arial"/>
        </w:rPr>
        <w:t xml:space="preserve">1st Vehicle Registration </w:t>
      </w:r>
      <w:proofErr w:type="gramStart"/>
      <w:r w:rsidRPr="0013304B">
        <w:rPr>
          <w:rFonts w:ascii="Arial" w:hAnsi="Arial" w:cs="Arial"/>
        </w:rPr>
        <w:t xml:space="preserve">Number  </w:t>
      </w:r>
      <w:r w:rsidR="00142318" w:rsidRPr="0013304B">
        <w:rPr>
          <w:rFonts w:ascii="Arial" w:hAnsi="Arial" w:cs="Arial"/>
        </w:rPr>
        <w:t>_</w:t>
      </w:r>
      <w:proofErr w:type="gramEnd"/>
      <w:r w:rsidR="00142318" w:rsidRPr="0013304B">
        <w:rPr>
          <w:rFonts w:ascii="Arial" w:hAnsi="Arial" w:cs="Arial"/>
        </w:rPr>
        <w:t>______________</w:t>
      </w:r>
      <w:r w:rsidR="004A074A" w:rsidRPr="0013304B">
        <w:rPr>
          <w:rFonts w:ascii="Arial" w:hAnsi="Arial" w:cs="Arial"/>
        </w:rPr>
        <w:t>____</w:t>
      </w:r>
    </w:p>
    <w:p w14:paraId="2991DA35" w14:textId="77777777" w:rsidR="008E6DCB" w:rsidRPr="0013304B" w:rsidRDefault="008E6DCB" w:rsidP="00A93946">
      <w:pPr>
        <w:tabs>
          <w:tab w:val="left" w:pos="2880"/>
          <w:tab w:val="left" w:pos="5400"/>
          <w:tab w:val="left" w:pos="6930"/>
        </w:tabs>
        <w:spacing w:before="48"/>
        <w:ind w:right="248"/>
        <w:rPr>
          <w:rFonts w:ascii="Arial" w:hAnsi="Arial" w:cs="Arial"/>
        </w:rPr>
      </w:pPr>
    </w:p>
    <w:p w14:paraId="5B6CE231" w14:textId="77777777" w:rsidR="00B243AB" w:rsidRPr="0013304B" w:rsidRDefault="008E6DCB" w:rsidP="00A93946">
      <w:pPr>
        <w:tabs>
          <w:tab w:val="left" w:pos="2880"/>
          <w:tab w:val="left" w:pos="5400"/>
          <w:tab w:val="left" w:pos="6930"/>
        </w:tabs>
        <w:spacing w:before="48"/>
        <w:ind w:right="248"/>
        <w:rPr>
          <w:rFonts w:ascii="Arial" w:hAnsi="Arial" w:cs="Arial"/>
        </w:rPr>
      </w:pPr>
      <w:r w:rsidRPr="0013304B">
        <w:rPr>
          <w:rFonts w:ascii="Arial" w:hAnsi="Arial" w:cs="Arial"/>
        </w:rPr>
        <w:t xml:space="preserve">Make/Model/Colour </w:t>
      </w:r>
      <w:proofErr w:type="gramStart"/>
      <w:r w:rsidRPr="0013304B">
        <w:rPr>
          <w:rFonts w:ascii="Arial" w:hAnsi="Arial" w:cs="Arial"/>
        </w:rPr>
        <w:tab/>
        <w:t xml:space="preserve"> </w:t>
      </w:r>
      <w:r w:rsidR="00B243AB" w:rsidRPr="0013304B">
        <w:rPr>
          <w:rFonts w:ascii="Arial" w:hAnsi="Arial" w:cs="Arial"/>
        </w:rPr>
        <w:t xml:space="preserve"> </w:t>
      </w:r>
      <w:r w:rsidR="00142318" w:rsidRPr="0013304B">
        <w:rPr>
          <w:rFonts w:ascii="Arial" w:hAnsi="Arial" w:cs="Arial"/>
        </w:rPr>
        <w:t>_</w:t>
      </w:r>
      <w:proofErr w:type="gramEnd"/>
      <w:r w:rsidR="00142318" w:rsidRPr="0013304B">
        <w:rPr>
          <w:rFonts w:ascii="Arial" w:hAnsi="Arial" w:cs="Arial"/>
        </w:rPr>
        <w:t>______________</w:t>
      </w:r>
      <w:r w:rsidR="004A074A" w:rsidRPr="0013304B">
        <w:rPr>
          <w:rFonts w:ascii="Arial" w:hAnsi="Arial" w:cs="Arial"/>
        </w:rPr>
        <w:t>____</w:t>
      </w:r>
      <w:r w:rsidR="00B160FE" w:rsidRPr="0013304B">
        <w:rPr>
          <w:rFonts w:ascii="Arial" w:hAnsi="Arial" w:cs="Arial"/>
        </w:rPr>
        <w:t>______________________</w:t>
      </w:r>
    </w:p>
    <w:p w14:paraId="7B2E61D1" w14:textId="77777777" w:rsidR="00B243AB" w:rsidRPr="0013304B" w:rsidRDefault="00B243AB" w:rsidP="00A93946">
      <w:pPr>
        <w:tabs>
          <w:tab w:val="left" w:pos="2880"/>
          <w:tab w:val="left" w:pos="5400"/>
          <w:tab w:val="left" w:pos="6930"/>
        </w:tabs>
        <w:spacing w:before="48"/>
        <w:ind w:right="248"/>
        <w:rPr>
          <w:rFonts w:ascii="Arial" w:hAnsi="Arial" w:cs="Arial"/>
        </w:rPr>
      </w:pPr>
    </w:p>
    <w:p w14:paraId="3D6B7DF8" w14:textId="77777777" w:rsidR="00B243AB" w:rsidRPr="0013304B" w:rsidRDefault="00B243AB" w:rsidP="00A93946">
      <w:pPr>
        <w:tabs>
          <w:tab w:val="left" w:pos="2880"/>
          <w:tab w:val="left" w:pos="5400"/>
          <w:tab w:val="left" w:pos="6930"/>
        </w:tabs>
        <w:spacing w:before="48"/>
        <w:ind w:right="248"/>
        <w:rPr>
          <w:rFonts w:ascii="Arial" w:hAnsi="Arial" w:cs="Arial"/>
        </w:rPr>
      </w:pPr>
      <w:r w:rsidRPr="0013304B">
        <w:rPr>
          <w:rFonts w:ascii="Arial" w:hAnsi="Arial" w:cs="Arial"/>
        </w:rPr>
        <w:t xml:space="preserve">2nd Vehicle Registration Number </w:t>
      </w:r>
      <w:r w:rsidR="00142318" w:rsidRPr="0013304B">
        <w:rPr>
          <w:rFonts w:ascii="Arial" w:hAnsi="Arial" w:cs="Arial"/>
        </w:rPr>
        <w:t>_______________</w:t>
      </w:r>
      <w:r w:rsidR="004A074A" w:rsidRPr="0013304B">
        <w:rPr>
          <w:rFonts w:ascii="Arial" w:hAnsi="Arial" w:cs="Arial"/>
        </w:rPr>
        <w:t>____</w:t>
      </w:r>
    </w:p>
    <w:p w14:paraId="5FCC746D" w14:textId="77777777" w:rsidR="008E6DCB" w:rsidRPr="0013304B" w:rsidRDefault="008E6DCB" w:rsidP="00A93946">
      <w:pPr>
        <w:tabs>
          <w:tab w:val="left" w:pos="2880"/>
          <w:tab w:val="left" w:pos="5400"/>
          <w:tab w:val="left" w:pos="6930"/>
        </w:tabs>
        <w:spacing w:before="48"/>
        <w:ind w:right="248"/>
        <w:rPr>
          <w:rFonts w:ascii="Arial" w:hAnsi="Arial" w:cs="Arial"/>
        </w:rPr>
      </w:pPr>
    </w:p>
    <w:p w14:paraId="419B5190" w14:textId="77777777" w:rsidR="00F65EE0" w:rsidRPr="0013304B" w:rsidRDefault="008E6DCB" w:rsidP="002D0015">
      <w:pPr>
        <w:tabs>
          <w:tab w:val="left" w:pos="2880"/>
          <w:tab w:val="left" w:pos="5400"/>
          <w:tab w:val="left" w:pos="6930"/>
        </w:tabs>
        <w:spacing w:before="48"/>
        <w:ind w:right="248"/>
        <w:rPr>
          <w:rFonts w:ascii="Arial" w:hAnsi="Arial" w:cs="Arial"/>
        </w:rPr>
      </w:pPr>
      <w:r w:rsidRPr="0013304B">
        <w:rPr>
          <w:rFonts w:ascii="Arial" w:hAnsi="Arial" w:cs="Arial"/>
        </w:rPr>
        <w:t xml:space="preserve">Make/Model/Colour </w:t>
      </w:r>
      <w:proofErr w:type="gramStart"/>
      <w:r w:rsidRPr="0013304B">
        <w:rPr>
          <w:rFonts w:ascii="Arial" w:hAnsi="Arial" w:cs="Arial"/>
        </w:rPr>
        <w:tab/>
        <w:t xml:space="preserve"> </w:t>
      </w:r>
      <w:r w:rsidR="00B243AB" w:rsidRPr="0013304B">
        <w:rPr>
          <w:rFonts w:ascii="Arial" w:hAnsi="Arial" w:cs="Arial"/>
        </w:rPr>
        <w:t xml:space="preserve"> </w:t>
      </w:r>
      <w:r w:rsidR="00142318" w:rsidRPr="0013304B">
        <w:rPr>
          <w:rFonts w:ascii="Arial" w:hAnsi="Arial" w:cs="Arial"/>
        </w:rPr>
        <w:t>_</w:t>
      </w:r>
      <w:proofErr w:type="gramEnd"/>
      <w:r w:rsidR="00142318" w:rsidRPr="0013304B">
        <w:rPr>
          <w:rFonts w:ascii="Arial" w:hAnsi="Arial" w:cs="Arial"/>
        </w:rPr>
        <w:t>______________</w:t>
      </w:r>
      <w:r w:rsidR="004A074A" w:rsidRPr="0013304B">
        <w:rPr>
          <w:rFonts w:ascii="Arial" w:hAnsi="Arial" w:cs="Arial"/>
        </w:rPr>
        <w:t>____</w:t>
      </w:r>
      <w:r w:rsidR="00B160FE" w:rsidRPr="0013304B">
        <w:rPr>
          <w:rFonts w:ascii="Arial" w:hAnsi="Arial" w:cs="Arial"/>
        </w:rPr>
        <w:t>_____________________</w:t>
      </w:r>
    </w:p>
    <w:p w14:paraId="7E94E497" w14:textId="77777777" w:rsidR="008E6DCB" w:rsidRPr="0013304B" w:rsidRDefault="008E6DCB" w:rsidP="00A93946">
      <w:pPr>
        <w:autoSpaceDE w:val="0"/>
        <w:autoSpaceDN w:val="0"/>
        <w:adjustRightInd w:val="0"/>
        <w:ind w:right="248"/>
        <w:rPr>
          <w:rFonts w:ascii="Arial" w:hAnsi="Arial" w:cs="Arial"/>
          <w:b/>
          <w:bCs/>
        </w:rPr>
      </w:pPr>
    </w:p>
    <w:p w14:paraId="3112688C" w14:textId="77777777" w:rsidR="00ED259E" w:rsidRPr="0013304B" w:rsidRDefault="00ED259E" w:rsidP="00A93946">
      <w:pPr>
        <w:tabs>
          <w:tab w:val="left" w:pos="5387"/>
        </w:tabs>
        <w:autoSpaceDE w:val="0"/>
        <w:autoSpaceDN w:val="0"/>
        <w:adjustRightInd w:val="0"/>
        <w:ind w:right="248"/>
        <w:rPr>
          <w:rFonts w:ascii="Arial" w:hAnsi="Arial" w:cs="Arial"/>
          <w:b/>
          <w:bCs/>
        </w:rPr>
      </w:pPr>
      <w:r w:rsidRPr="0013304B">
        <w:rPr>
          <w:rFonts w:ascii="Arial" w:hAnsi="Arial" w:cs="Arial"/>
          <w:b/>
          <w:bCs/>
        </w:rPr>
        <w:t>Additional information</w:t>
      </w:r>
      <w:r w:rsidR="0040398A" w:rsidRPr="0013304B">
        <w:rPr>
          <w:rFonts w:ascii="Arial" w:hAnsi="Arial" w:cs="Arial"/>
          <w:b/>
          <w:bCs/>
        </w:rPr>
        <w:t xml:space="preserve"> relevant to this application:</w:t>
      </w:r>
    </w:p>
    <w:p w14:paraId="2A4187B8" w14:textId="77777777" w:rsidR="00ED259E" w:rsidRPr="0013304B" w:rsidRDefault="00ED259E" w:rsidP="00A93946">
      <w:pPr>
        <w:tabs>
          <w:tab w:val="left" w:pos="5387"/>
        </w:tabs>
        <w:autoSpaceDE w:val="0"/>
        <w:autoSpaceDN w:val="0"/>
        <w:adjustRightInd w:val="0"/>
        <w:ind w:right="248"/>
        <w:rPr>
          <w:rFonts w:ascii="Arial" w:hAnsi="Arial" w:cs="Arial"/>
          <w:b/>
          <w:bCs/>
        </w:rPr>
      </w:pPr>
      <w:r w:rsidRPr="0013304B">
        <w:rPr>
          <w:rFonts w:ascii="Arial" w:hAnsi="Arial" w:cs="Arial"/>
          <w:b/>
          <w:bCs/>
        </w:rPr>
        <w:tab/>
      </w:r>
    </w:p>
    <w:p w14:paraId="2F0074E9" w14:textId="77777777" w:rsidR="00ED259E" w:rsidRPr="0013304B" w:rsidRDefault="00ED259E" w:rsidP="00A93946">
      <w:pPr>
        <w:autoSpaceDE w:val="0"/>
        <w:autoSpaceDN w:val="0"/>
        <w:adjustRightInd w:val="0"/>
        <w:ind w:right="248"/>
        <w:jc w:val="both"/>
        <w:rPr>
          <w:rFonts w:ascii="Arial" w:hAnsi="Arial" w:cs="Arial"/>
          <w:b/>
          <w:bCs/>
          <w:u w:val="single"/>
        </w:rPr>
      </w:pPr>
    </w:p>
    <w:p w14:paraId="3F91EB08" w14:textId="77777777" w:rsidR="008E6DCB" w:rsidRPr="0013304B" w:rsidRDefault="008E6DCB" w:rsidP="00A93946">
      <w:pPr>
        <w:autoSpaceDE w:val="0"/>
        <w:autoSpaceDN w:val="0"/>
        <w:adjustRightInd w:val="0"/>
        <w:ind w:right="248"/>
        <w:jc w:val="both"/>
        <w:rPr>
          <w:rFonts w:ascii="Arial" w:hAnsi="Arial" w:cs="Arial"/>
          <w:b/>
          <w:bCs/>
          <w:u w:val="single"/>
        </w:rPr>
      </w:pPr>
    </w:p>
    <w:p w14:paraId="5BF26A52" w14:textId="77777777" w:rsidR="008E6DCB" w:rsidRPr="0013304B" w:rsidRDefault="008E6DCB" w:rsidP="00A93946">
      <w:pPr>
        <w:autoSpaceDE w:val="0"/>
        <w:autoSpaceDN w:val="0"/>
        <w:adjustRightInd w:val="0"/>
        <w:ind w:right="248"/>
        <w:jc w:val="both"/>
        <w:rPr>
          <w:rFonts w:ascii="Arial" w:hAnsi="Arial" w:cs="Arial"/>
          <w:b/>
          <w:bCs/>
          <w:u w:val="single"/>
        </w:rPr>
      </w:pPr>
    </w:p>
    <w:p w14:paraId="7DE5B283" w14:textId="77777777" w:rsidR="00ED259E" w:rsidRPr="0013304B" w:rsidRDefault="008B25AA" w:rsidP="008E6DCB">
      <w:pPr>
        <w:autoSpaceDE w:val="0"/>
        <w:autoSpaceDN w:val="0"/>
        <w:adjustRightInd w:val="0"/>
        <w:ind w:right="248"/>
        <w:jc w:val="both"/>
        <w:rPr>
          <w:rFonts w:ascii="Arial" w:hAnsi="Arial" w:cs="Arial"/>
          <w:bCs/>
        </w:rPr>
      </w:pPr>
      <w:r w:rsidRPr="0013304B">
        <w:rPr>
          <w:rFonts w:ascii="Arial" w:hAnsi="Arial" w:cs="Arial"/>
          <w:bCs/>
        </w:rPr>
        <w:t xml:space="preserve">To </w:t>
      </w:r>
      <w:proofErr w:type="gramStart"/>
      <w:r w:rsidRPr="0013304B">
        <w:rPr>
          <w:rFonts w:ascii="Arial" w:hAnsi="Arial" w:cs="Arial"/>
          <w:bCs/>
        </w:rPr>
        <w:t>be com</w:t>
      </w:r>
      <w:r w:rsidR="008E6DCB" w:rsidRPr="0013304B">
        <w:rPr>
          <w:rFonts w:ascii="Arial" w:hAnsi="Arial" w:cs="Arial"/>
          <w:bCs/>
        </w:rPr>
        <w:t>pleted</w:t>
      </w:r>
      <w:proofErr w:type="gramEnd"/>
      <w:r w:rsidR="008E6DCB" w:rsidRPr="0013304B">
        <w:rPr>
          <w:rFonts w:ascii="Arial" w:hAnsi="Arial" w:cs="Arial"/>
          <w:bCs/>
        </w:rPr>
        <w:t xml:space="preserve"> by Ward/D</w:t>
      </w:r>
      <w:r w:rsidRPr="0013304B">
        <w:rPr>
          <w:rFonts w:ascii="Arial" w:hAnsi="Arial" w:cs="Arial"/>
          <w:bCs/>
        </w:rPr>
        <w:t xml:space="preserve">epartment Staff </w:t>
      </w:r>
    </w:p>
    <w:p w14:paraId="6FFE4CEA" w14:textId="77777777" w:rsidR="002D0015" w:rsidRPr="0013304B" w:rsidRDefault="002D0015" w:rsidP="008E6DCB">
      <w:pPr>
        <w:autoSpaceDE w:val="0"/>
        <w:autoSpaceDN w:val="0"/>
        <w:adjustRightInd w:val="0"/>
        <w:ind w:right="248"/>
        <w:jc w:val="both"/>
        <w:rPr>
          <w:rFonts w:ascii="Arial" w:hAnsi="Arial" w:cs="Arial"/>
          <w:bCs/>
        </w:rPr>
      </w:pPr>
      <w:r w:rsidRPr="0013304B">
        <w:rPr>
          <w:rFonts w:ascii="Arial" w:hAnsi="Arial" w:cs="Arial"/>
          <w:bCs/>
        </w:rPr>
        <w:t>-----------------------------------------------------------------------------------------------------------------------------------------</w:t>
      </w:r>
    </w:p>
    <w:p w14:paraId="09D99AA2" w14:textId="77777777" w:rsidR="00ED259E" w:rsidRPr="0013304B" w:rsidRDefault="00ED259E" w:rsidP="00A93946">
      <w:pPr>
        <w:autoSpaceDE w:val="0"/>
        <w:autoSpaceDN w:val="0"/>
        <w:adjustRightInd w:val="0"/>
        <w:ind w:right="248"/>
        <w:jc w:val="both"/>
        <w:rPr>
          <w:rFonts w:ascii="Arial" w:hAnsi="Arial" w:cs="Arial"/>
          <w:b/>
          <w:bCs/>
          <w:u w:val="single"/>
        </w:rPr>
      </w:pPr>
    </w:p>
    <w:p w14:paraId="7C0DE26F" w14:textId="77777777" w:rsidR="00ED259E" w:rsidRPr="0013304B" w:rsidRDefault="00ED259E" w:rsidP="00A93946">
      <w:pPr>
        <w:tabs>
          <w:tab w:val="left" w:pos="5387"/>
        </w:tabs>
        <w:autoSpaceDE w:val="0"/>
        <w:autoSpaceDN w:val="0"/>
        <w:adjustRightInd w:val="0"/>
        <w:ind w:right="248"/>
        <w:rPr>
          <w:rFonts w:ascii="Arial" w:hAnsi="Arial" w:cs="Arial"/>
          <w:b/>
          <w:bCs/>
        </w:rPr>
      </w:pPr>
      <w:r w:rsidRPr="0013304B">
        <w:rPr>
          <w:rFonts w:ascii="Arial" w:hAnsi="Arial" w:cs="Arial"/>
          <w:b/>
          <w:bCs/>
        </w:rPr>
        <w:t xml:space="preserve">Outpatient / Ward / Bereavement services </w:t>
      </w:r>
      <w:r w:rsidR="00662A7E" w:rsidRPr="0013304B">
        <w:rPr>
          <w:rFonts w:ascii="Arial" w:hAnsi="Arial" w:cs="Arial"/>
          <w:b/>
          <w:bCs/>
        </w:rPr>
        <w:t>confirmation:</w:t>
      </w:r>
      <w:r w:rsidRPr="0013304B">
        <w:rPr>
          <w:rFonts w:ascii="Arial" w:hAnsi="Arial" w:cs="Arial"/>
          <w:b/>
          <w:bCs/>
        </w:rPr>
        <w:tab/>
      </w:r>
    </w:p>
    <w:p w14:paraId="3BB4B542" w14:textId="77777777" w:rsidR="00ED259E" w:rsidRPr="0013304B" w:rsidRDefault="00ED259E" w:rsidP="00A93946">
      <w:pPr>
        <w:tabs>
          <w:tab w:val="left" w:pos="5387"/>
        </w:tabs>
        <w:autoSpaceDE w:val="0"/>
        <w:autoSpaceDN w:val="0"/>
        <w:adjustRightInd w:val="0"/>
        <w:ind w:right="248"/>
        <w:rPr>
          <w:rFonts w:ascii="Arial" w:hAnsi="Arial" w:cs="Arial"/>
          <w:b/>
          <w:bCs/>
        </w:rPr>
      </w:pPr>
    </w:p>
    <w:p w14:paraId="1E9A8569" w14:textId="77777777" w:rsidR="00ED259E" w:rsidRPr="0013304B" w:rsidRDefault="00ED259E" w:rsidP="00A93946">
      <w:pPr>
        <w:tabs>
          <w:tab w:val="left" w:pos="5387"/>
        </w:tabs>
        <w:autoSpaceDE w:val="0"/>
        <w:autoSpaceDN w:val="0"/>
        <w:adjustRightInd w:val="0"/>
        <w:ind w:right="248"/>
        <w:rPr>
          <w:rFonts w:ascii="Arial" w:hAnsi="Arial" w:cs="Arial"/>
          <w:b/>
          <w:bCs/>
        </w:rPr>
      </w:pPr>
      <w:r w:rsidRPr="0013304B">
        <w:rPr>
          <w:rFonts w:ascii="Arial" w:hAnsi="Arial" w:cs="Arial"/>
          <w:b/>
          <w:bCs/>
        </w:rPr>
        <w:t>Name:</w:t>
      </w:r>
      <w:r w:rsidR="002D0015" w:rsidRPr="0013304B">
        <w:rPr>
          <w:rFonts w:ascii="Arial" w:hAnsi="Arial" w:cs="Arial"/>
          <w:b/>
          <w:bCs/>
        </w:rPr>
        <w:t xml:space="preserve"> ______________________________________________________________</w:t>
      </w:r>
    </w:p>
    <w:p w14:paraId="28FCDE38" w14:textId="77777777" w:rsidR="002D0015" w:rsidRPr="0013304B" w:rsidRDefault="002D0015" w:rsidP="00A93946">
      <w:pPr>
        <w:tabs>
          <w:tab w:val="left" w:pos="5387"/>
        </w:tabs>
        <w:autoSpaceDE w:val="0"/>
        <w:autoSpaceDN w:val="0"/>
        <w:adjustRightInd w:val="0"/>
        <w:ind w:right="248"/>
        <w:rPr>
          <w:rFonts w:ascii="Arial" w:hAnsi="Arial" w:cs="Arial"/>
          <w:b/>
          <w:bCs/>
        </w:rPr>
      </w:pPr>
    </w:p>
    <w:p w14:paraId="07E5D25B" w14:textId="77777777" w:rsidR="002D0015" w:rsidRPr="0013304B" w:rsidRDefault="002D0015" w:rsidP="00A93946">
      <w:pPr>
        <w:tabs>
          <w:tab w:val="left" w:pos="5387"/>
        </w:tabs>
        <w:autoSpaceDE w:val="0"/>
        <w:autoSpaceDN w:val="0"/>
        <w:adjustRightInd w:val="0"/>
        <w:ind w:right="248"/>
        <w:rPr>
          <w:rFonts w:ascii="Arial" w:hAnsi="Arial" w:cs="Arial"/>
          <w:b/>
          <w:bCs/>
        </w:rPr>
      </w:pPr>
      <w:r w:rsidRPr="0013304B">
        <w:rPr>
          <w:rFonts w:ascii="Arial" w:hAnsi="Arial" w:cs="Arial"/>
          <w:b/>
          <w:bCs/>
        </w:rPr>
        <w:t>Position/Job Title: ____________________________________________________</w:t>
      </w:r>
    </w:p>
    <w:p w14:paraId="16C38F87" w14:textId="77777777" w:rsidR="002D0015" w:rsidRPr="0013304B" w:rsidRDefault="002D0015" w:rsidP="00A93946">
      <w:pPr>
        <w:tabs>
          <w:tab w:val="left" w:pos="5387"/>
        </w:tabs>
        <w:autoSpaceDE w:val="0"/>
        <w:autoSpaceDN w:val="0"/>
        <w:adjustRightInd w:val="0"/>
        <w:ind w:right="248"/>
        <w:rPr>
          <w:rFonts w:ascii="Arial" w:hAnsi="Arial" w:cs="Arial"/>
          <w:b/>
          <w:bCs/>
        </w:rPr>
      </w:pPr>
    </w:p>
    <w:p w14:paraId="6765F6CC" w14:textId="77777777" w:rsidR="00ED259E" w:rsidRPr="0013304B" w:rsidRDefault="00ED259E" w:rsidP="00A93946">
      <w:pPr>
        <w:tabs>
          <w:tab w:val="left" w:pos="5387"/>
        </w:tabs>
        <w:autoSpaceDE w:val="0"/>
        <w:autoSpaceDN w:val="0"/>
        <w:adjustRightInd w:val="0"/>
        <w:ind w:right="248"/>
        <w:rPr>
          <w:rFonts w:ascii="Arial" w:hAnsi="Arial" w:cs="Arial"/>
          <w:b/>
          <w:bCs/>
        </w:rPr>
      </w:pPr>
    </w:p>
    <w:p w14:paraId="4DB9D842" w14:textId="77777777" w:rsidR="00ED259E" w:rsidRPr="0013304B" w:rsidRDefault="00ED259E" w:rsidP="00A93946">
      <w:pPr>
        <w:tabs>
          <w:tab w:val="left" w:pos="5387"/>
        </w:tabs>
        <w:autoSpaceDE w:val="0"/>
        <w:autoSpaceDN w:val="0"/>
        <w:adjustRightInd w:val="0"/>
        <w:ind w:right="248"/>
        <w:rPr>
          <w:rFonts w:ascii="Arial" w:hAnsi="Arial" w:cs="Arial"/>
          <w:b/>
          <w:bCs/>
        </w:rPr>
      </w:pPr>
      <w:r w:rsidRPr="0013304B">
        <w:rPr>
          <w:rFonts w:ascii="Arial" w:hAnsi="Arial" w:cs="Arial"/>
          <w:b/>
          <w:bCs/>
        </w:rPr>
        <w:t>Signature:</w:t>
      </w:r>
      <w:r w:rsidR="002D0015" w:rsidRPr="0013304B">
        <w:rPr>
          <w:rFonts w:ascii="Arial" w:hAnsi="Arial" w:cs="Arial"/>
          <w:b/>
          <w:bCs/>
        </w:rPr>
        <w:t xml:space="preserve"> ______________________________________________________________</w:t>
      </w:r>
    </w:p>
    <w:p w14:paraId="6DAA483F" w14:textId="77777777" w:rsidR="002D0015" w:rsidRPr="0013304B" w:rsidRDefault="002D0015" w:rsidP="00A93946">
      <w:pPr>
        <w:tabs>
          <w:tab w:val="left" w:pos="5387"/>
        </w:tabs>
        <w:autoSpaceDE w:val="0"/>
        <w:autoSpaceDN w:val="0"/>
        <w:adjustRightInd w:val="0"/>
        <w:ind w:right="248"/>
        <w:rPr>
          <w:rFonts w:ascii="Arial" w:hAnsi="Arial" w:cs="Arial"/>
          <w:b/>
          <w:bCs/>
        </w:rPr>
      </w:pPr>
    </w:p>
    <w:p w14:paraId="38A284C9" w14:textId="77777777" w:rsidR="00ED259E" w:rsidRPr="0013304B" w:rsidRDefault="00ED259E" w:rsidP="00A93946">
      <w:pPr>
        <w:tabs>
          <w:tab w:val="left" w:pos="5387"/>
        </w:tabs>
        <w:autoSpaceDE w:val="0"/>
        <w:autoSpaceDN w:val="0"/>
        <w:adjustRightInd w:val="0"/>
        <w:ind w:right="248"/>
        <w:rPr>
          <w:rFonts w:ascii="Arial" w:hAnsi="Arial" w:cs="Arial"/>
          <w:b/>
          <w:bCs/>
        </w:rPr>
      </w:pPr>
      <w:r w:rsidRPr="0013304B">
        <w:rPr>
          <w:rFonts w:ascii="Arial" w:hAnsi="Arial" w:cs="Arial"/>
          <w:b/>
          <w:bCs/>
        </w:rPr>
        <w:t>Extension number:</w:t>
      </w:r>
      <w:r w:rsidR="002D0015" w:rsidRPr="0013304B">
        <w:rPr>
          <w:rFonts w:ascii="Arial" w:hAnsi="Arial" w:cs="Arial"/>
          <w:b/>
          <w:bCs/>
        </w:rPr>
        <w:t xml:space="preserve"> ______________________</w:t>
      </w:r>
    </w:p>
    <w:p w14:paraId="4DCCDC13" w14:textId="77777777" w:rsidR="00ED259E" w:rsidRPr="0013304B" w:rsidRDefault="00ED259E" w:rsidP="00A93946">
      <w:pPr>
        <w:tabs>
          <w:tab w:val="left" w:pos="5387"/>
        </w:tabs>
        <w:autoSpaceDE w:val="0"/>
        <w:autoSpaceDN w:val="0"/>
        <w:adjustRightInd w:val="0"/>
        <w:ind w:right="248"/>
        <w:rPr>
          <w:rFonts w:ascii="Arial" w:hAnsi="Arial" w:cs="Arial"/>
          <w:b/>
          <w:bCs/>
        </w:rPr>
      </w:pPr>
    </w:p>
    <w:p w14:paraId="4723A290" w14:textId="77777777" w:rsidR="00ED259E" w:rsidRPr="0013304B" w:rsidRDefault="00ED259E" w:rsidP="00A93946">
      <w:pPr>
        <w:tabs>
          <w:tab w:val="left" w:pos="5387"/>
        </w:tabs>
        <w:autoSpaceDE w:val="0"/>
        <w:autoSpaceDN w:val="0"/>
        <w:adjustRightInd w:val="0"/>
        <w:ind w:right="248"/>
        <w:rPr>
          <w:rFonts w:ascii="Arial" w:hAnsi="Arial" w:cs="Arial"/>
          <w:b/>
          <w:bCs/>
        </w:rPr>
      </w:pPr>
      <w:r w:rsidRPr="0013304B">
        <w:rPr>
          <w:rFonts w:ascii="Arial" w:hAnsi="Arial" w:cs="Arial"/>
          <w:b/>
          <w:bCs/>
        </w:rPr>
        <w:t>Date:</w:t>
      </w:r>
      <w:r w:rsidR="002D0015" w:rsidRPr="0013304B">
        <w:rPr>
          <w:rFonts w:ascii="Arial" w:hAnsi="Arial" w:cs="Arial"/>
          <w:b/>
          <w:bCs/>
        </w:rPr>
        <w:t xml:space="preserve"> ________________________________</w:t>
      </w:r>
    </w:p>
    <w:p w14:paraId="3D204A1A" w14:textId="77777777" w:rsidR="0013304B" w:rsidRDefault="0013304B" w:rsidP="008E6DCB">
      <w:pPr>
        <w:pStyle w:val="NoSpacing"/>
        <w:rPr>
          <w:rFonts w:ascii="Arial" w:hAnsi="Arial" w:cs="Arial"/>
          <w:b/>
          <w:bCs/>
        </w:rPr>
      </w:pPr>
    </w:p>
    <w:p w14:paraId="1AC78E7B" w14:textId="77777777" w:rsidR="0013304B" w:rsidRDefault="0013304B" w:rsidP="008E6DCB">
      <w:pPr>
        <w:pStyle w:val="NoSpacing"/>
        <w:rPr>
          <w:rFonts w:ascii="Arial" w:hAnsi="Arial" w:cs="Arial"/>
          <w:b/>
          <w:bCs/>
        </w:rPr>
      </w:pPr>
    </w:p>
    <w:p w14:paraId="74B1BFA6" w14:textId="77777777" w:rsidR="0013304B" w:rsidRDefault="0013304B" w:rsidP="008E6DCB">
      <w:pPr>
        <w:pStyle w:val="NoSpacing"/>
        <w:rPr>
          <w:rFonts w:ascii="Arial" w:hAnsi="Arial" w:cs="Arial"/>
          <w:b/>
          <w:bCs/>
        </w:rPr>
      </w:pPr>
    </w:p>
    <w:p w14:paraId="621241A2" w14:textId="77777777" w:rsidR="0013304B" w:rsidRDefault="0013304B" w:rsidP="008E6DCB">
      <w:pPr>
        <w:pStyle w:val="NoSpacing"/>
        <w:rPr>
          <w:rFonts w:ascii="Arial" w:hAnsi="Arial" w:cs="Arial"/>
          <w:b/>
          <w:bCs/>
        </w:rPr>
      </w:pPr>
    </w:p>
    <w:p w14:paraId="716CC747" w14:textId="77777777" w:rsidR="008E6DCB" w:rsidRPr="0013304B" w:rsidRDefault="008E6DCB" w:rsidP="008E6DCB">
      <w:pPr>
        <w:pStyle w:val="NoSpacing"/>
        <w:rPr>
          <w:rFonts w:ascii="Arial" w:hAnsi="Arial" w:cs="Arial"/>
          <w:b/>
          <w:bCs/>
        </w:rPr>
      </w:pPr>
      <w:proofErr w:type="gramStart"/>
      <w:r w:rsidRPr="0013304B">
        <w:rPr>
          <w:rFonts w:ascii="Arial" w:hAnsi="Arial" w:cs="Arial"/>
          <w:b/>
          <w:bCs/>
        </w:rPr>
        <w:t>Important information</w:t>
      </w:r>
      <w:proofErr w:type="gramEnd"/>
      <w:r w:rsidRPr="0013304B">
        <w:rPr>
          <w:rFonts w:ascii="Arial" w:hAnsi="Arial" w:cs="Arial"/>
          <w:b/>
          <w:bCs/>
        </w:rPr>
        <w:t>.</w:t>
      </w:r>
    </w:p>
    <w:p w14:paraId="7525F06A" w14:textId="77777777" w:rsidR="008E6DCB" w:rsidRPr="0013304B" w:rsidRDefault="008E6DCB" w:rsidP="008E6DCB">
      <w:pPr>
        <w:pStyle w:val="NoSpacing"/>
        <w:rPr>
          <w:rFonts w:ascii="Arial" w:hAnsi="Arial" w:cs="Arial"/>
          <w:bCs/>
        </w:rPr>
      </w:pPr>
    </w:p>
    <w:p w14:paraId="4B851C00" w14:textId="77777777" w:rsidR="008E6DCB" w:rsidRPr="0013304B" w:rsidRDefault="008E6DCB" w:rsidP="008E6DCB">
      <w:pPr>
        <w:pStyle w:val="NoSpacing"/>
        <w:rPr>
          <w:rFonts w:ascii="Arial" w:hAnsi="Arial" w:cs="Arial"/>
          <w:bCs/>
        </w:rPr>
      </w:pPr>
      <w:r w:rsidRPr="0013304B">
        <w:rPr>
          <w:rFonts w:ascii="Arial" w:hAnsi="Arial" w:cs="Arial"/>
          <w:bCs/>
        </w:rPr>
        <w:t xml:space="preserve">Please allow up to </w:t>
      </w:r>
      <w:proofErr w:type="gramStart"/>
      <w:r w:rsidRPr="0013304B">
        <w:rPr>
          <w:rFonts w:ascii="Arial" w:hAnsi="Arial" w:cs="Arial"/>
          <w:bCs/>
        </w:rPr>
        <w:t>2</w:t>
      </w:r>
      <w:proofErr w:type="gramEnd"/>
      <w:r w:rsidRPr="0013304B">
        <w:rPr>
          <w:rFonts w:ascii="Arial" w:hAnsi="Arial" w:cs="Arial"/>
          <w:bCs/>
        </w:rPr>
        <w:t xml:space="preserve"> working days for processing, however we aim to respond the next day from </w:t>
      </w:r>
      <w:proofErr w:type="spellStart"/>
      <w:r w:rsidRPr="0013304B">
        <w:rPr>
          <w:rFonts w:ascii="Arial" w:hAnsi="Arial" w:cs="Arial"/>
          <w:bCs/>
        </w:rPr>
        <w:t>receving</w:t>
      </w:r>
      <w:proofErr w:type="spellEnd"/>
      <w:r w:rsidRPr="0013304B">
        <w:rPr>
          <w:rFonts w:ascii="Arial" w:hAnsi="Arial" w:cs="Arial"/>
          <w:bCs/>
        </w:rPr>
        <w:t xml:space="preserve"> the application. </w:t>
      </w:r>
    </w:p>
    <w:p w14:paraId="4C9011D4" w14:textId="77777777" w:rsidR="008E6DCB" w:rsidRPr="0013304B" w:rsidRDefault="008E6DCB" w:rsidP="008E6DCB">
      <w:pPr>
        <w:pStyle w:val="NoSpacing"/>
        <w:rPr>
          <w:rFonts w:ascii="Arial" w:hAnsi="Arial" w:cs="Arial"/>
          <w:bCs/>
        </w:rPr>
      </w:pPr>
    </w:p>
    <w:p w14:paraId="4E08C616" w14:textId="77777777" w:rsidR="008E6DCB" w:rsidRPr="0013304B" w:rsidRDefault="008E6DCB" w:rsidP="008E6DCB">
      <w:pPr>
        <w:pStyle w:val="NoSpacing"/>
        <w:rPr>
          <w:rFonts w:ascii="Arial" w:hAnsi="Arial" w:cs="Arial"/>
          <w:bCs/>
        </w:rPr>
      </w:pPr>
      <w:r w:rsidRPr="0013304B">
        <w:rPr>
          <w:rFonts w:ascii="Arial" w:hAnsi="Arial" w:cs="Arial"/>
          <w:bCs/>
        </w:rPr>
        <w:t xml:space="preserve">Only one permit per patient will be issued – this permit must not </w:t>
      </w:r>
      <w:proofErr w:type="gramStart"/>
      <w:r w:rsidRPr="0013304B">
        <w:rPr>
          <w:rFonts w:ascii="Arial" w:hAnsi="Arial" w:cs="Arial"/>
          <w:bCs/>
        </w:rPr>
        <w:t>be copied</w:t>
      </w:r>
      <w:proofErr w:type="gramEnd"/>
      <w:r w:rsidRPr="0013304B">
        <w:rPr>
          <w:rFonts w:ascii="Arial" w:hAnsi="Arial" w:cs="Arial"/>
          <w:bCs/>
        </w:rPr>
        <w:t xml:space="preserve"> but can be transferred between the named vehicles.</w:t>
      </w:r>
    </w:p>
    <w:p w14:paraId="41A40C30" w14:textId="77777777" w:rsidR="008E6DCB" w:rsidRPr="0013304B" w:rsidRDefault="008E6DCB" w:rsidP="008E6DCB">
      <w:pPr>
        <w:pStyle w:val="NoSpacing"/>
        <w:rPr>
          <w:rFonts w:ascii="Arial" w:hAnsi="Arial" w:cs="Arial"/>
          <w:bCs/>
        </w:rPr>
      </w:pPr>
    </w:p>
    <w:p w14:paraId="4D74713E" w14:textId="77777777" w:rsidR="008E6DCB" w:rsidRPr="0013304B" w:rsidRDefault="008E6DCB" w:rsidP="008E6DCB">
      <w:pPr>
        <w:pStyle w:val="NoSpacing"/>
        <w:rPr>
          <w:rFonts w:ascii="Arial" w:hAnsi="Arial" w:cs="Arial"/>
          <w:bCs/>
        </w:rPr>
      </w:pPr>
      <w:r w:rsidRPr="0013304B">
        <w:rPr>
          <w:rFonts w:ascii="Arial" w:hAnsi="Arial" w:cs="Arial"/>
          <w:bCs/>
        </w:rPr>
        <w:t xml:space="preserve">Misuse of the concessionary permit may result in it </w:t>
      </w:r>
      <w:proofErr w:type="gramStart"/>
      <w:r w:rsidRPr="0013304B">
        <w:rPr>
          <w:rFonts w:ascii="Arial" w:hAnsi="Arial" w:cs="Arial"/>
          <w:bCs/>
        </w:rPr>
        <w:t>being withdrawn</w:t>
      </w:r>
      <w:proofErr w:type="gramEnd"/>
      <w:r w:rsidRPr="0013304B">
        <w:rPr>
          <w:rFonts w:ascii="Arial" w:hAnsi="Arial" w:cs="Arial"/>
          <w:bCs/>
        </w:rPr>
        <w:t xml:space="preserve">. </w:t>
      </w:r>
    </w:p>
    <w:p w14:paraId="07292F45" w14:textId="77777777" w:rsidR="008E6DCB" w:rsidRPr="0013304B" w:rsidRDefault="008E6DCB" w:rsidP="008E6DCB">
      <w:pPr>
        <w:pStyle w:val="NoSpacing"/>
        <w:rPr>
          <w:rFonts w:ascii="Arial" w:hAnsi="Arial" w:cs="Arial"/>
          <w:bCs/>
        </w:rPr>
      </w:pPr>
    </w:p>
    <w:p w14:paraId="52071214" w14:textId="142A43DB" w:rsidR="008E6DCB" w:rsidRPr="0013304B" w:rsidRDefault="008E6DCB" w:rsidP="008E6DCB">
      <w:pPr>
        <w:pStyle w:val="NoSpacing"/>
        <w:rPr>
          <w:rFonts w:ascii="Arial" w:hAnsi="Arial" w:cs="Arial"/>
          <w:b/>
          <w:bCs/>
        </w:rPr>
      </w:pPr>
      <w:r w:rsidRPr="0013304B">
        <w:rPr>
          <w:rFonts w:ascii="Arial" w:hAnsi="Arial" w:cs="Arial"/>
          <w:b/>
          <w:bCs/>
        </w:rPr>
        <w:t xml:space="preserve">Completed application forms need to </w:t>
      </w:r>
      <w:proofErr w:type="gramStart"/>
      <w:r w:rsidRPr="0013304B">
        <w:rPr>
          <w:rFonts w:ascii="Arial" w:hAnsi="Arial" w:cs="Arial"/>
          <w:b/>
          <w:bCs/>
        </w:rPr>
        <w:t>be returned</w:t>
      </w:r>
      <w:proofErr w:type="gramEnd"/>
      <w:r w:rsidRPr="0013304B">
        <w:rPr>
          <w:rFonts w:ascii="Arial" w:hAnsi="Arial" w:cs="Arial"/>
          <w:b/>
          <w:bCs/>
        </w:rPr>
        <w:t xml:space="preserve"> to the Car Parking </w:t>
      </w:r>
      <w:proofErr w:type="spellStart"/>
      <w:r w:rsidRPr="0013304B">
        <w:rPr>
          <w:rFonts w:ascii="Arial" w:hAnsi="Arial" w:cs="Arial"/>
          <w:b/>
          <w:bCs/>
        </w:rPr>
        <w:t>Facilties</w:t>
      </w:r>
      <w:proofErr w:type="spellEnd"/>
      <w:r w:rsidRPr="0013304B">
        <w:rPr>
          <w:rFonts w:ascii="Arial" w:hAnsi="Arial" w:cs="Arial"/>
          <w:b/>
          <w:bCs/>
        </w:rPr>
        <w:t xml:space="preserve"> Team at </w:t>
      </w:r>
    </w:p>
    <w:p w14:paraId="744D62F4" w14:textId="77777777" w:rsidR="008E6DCB" w:rsidRPr="0013304B" w:rsidRDefault="008E6DCB" w:rsidP="008E6DCB">
      <w:pPr>
        <w:pStyle w:val="NoSpacing"/>
        <w:rPr>
          <w:rFonts w:ascii="Arial" w:hAnsi="Arial" w:cs="Arial"/>
          <w:b/>
          <w:bCs/>
        </w:rPr>
      </w:pPr>
    </w:p>
    <w:p w14:paraId="57DA14BD" w14:textId="77777777" w:rsidR="008E6DCB" w:rsidRPr="0013304B" w:rsidRDefault="008E6DCB" w:rsidP="008E6DCB">
      <w:pPr>
        <w:pStyle w:val="NoSpacing"/>
        <w:rPr>
          <w:rFonts w:ascii="Arial" w:hAnsi="Arial" w:cs="Arial"/>
          <w:bCs/>
        </w:rPr>
      </w:pPr>
      <w:r w:rsidRPr="0013304B">
        <w:rPr>
          <w:rFonts w:ascii="Arial" w:hAnsi="Arial" w:cs="Arial"/>
          <w:bCs/>
        </w:rPr>
        <w:t>Clock Tower Reception</w:t>
      </w:r>
    </w:p>
    <w:p w14:paraId="645A784A" w14:textId="77777777" w:rsidR="008E6DCB" w:rsidRPr="0013304B" w:rsidRDefault="008E6DCB" w:rsidP="008E6DCB">
      <w:pPr>
        <w:rPr>
          <w:rFonts w:ascii="Arial" w:eastAsia="Calibri" w:hAnsi="Arial" w:cs="Arial"/>
        </w:rPr>
      </w:pPr>
      <w:r w:rsidRPr="0013304B">
        <w:rPr>
          <w:rFonts w:ascii="Arial" w:eastAsia="Calibri" w:hAnsi="Arial" w:cs="Arial"/>
        </w:rPr>
        <w:t xml:space="preserve">Northern General Hospital </w:t>
      </w:r>
    </w:p>
    <w:p w14:paraId="7DC5A2B8" w14:textId="77777777" w:rsidR="008E6DCB" w:rsidRPr="0013304B" w:rsidRDefault="008E6DCB" w:rsidP="008E6DCB">
      <w:pPr>
        <w:rPr>
          <w:rFonts w:ascii="Arial" w:eastAsia="Calibri" w:hAnsi="Arial" w:cs="Arial"/>
        </w:rPr>
      </w:pPr>
      <w:r w:rsidRPr="0013304B">
        <w:rPr>
          <w:rFonts w:ascii="Arial" w:eastAsia="Calibri" w:hAnsi="Arial" w:cs="Arial"/>
        </w:rPr>
        <w:t>Barnsley Road</w:t>
      </w:r>
    </w:p>
    <w:p w14:paraId="22006601" w14:textId="77777777" w:rsidR="008E6DCB" w:rsidRPr="0013304B" w:rsidRDefault="008E6DCB" w:rsidP="008E6DCB">
      <w:pPr>
        <w:rPr>
          <w:rFonts w:ascii="Arial" w:eastAsia="Calibri" w:hAnsi="Arial" w:cs="Arial"/>
        </w:rPr>
      </w:pPr>
      <w:r w:rsidRPr="0013304B">
        <w:rPr>
          <w:rFonts w:ascii="Arial" w:eastAsia="Calibri" w:hAnsi="Arial" w:cs="Arial"/>
        </w:rPr>
        <w:t>S5 7AU</w:t>
      </w:r>
    </w:p>
    <w:p w14:paraId="04560344" w14:textId="77777777" w:rsidR="008E6DCB" w:rsidRPr="0013304B" w:rsidRDefault="008E6DCB" w:rsidP="00A93946">
      <w:pPr>
        <w:autoSpaceDE w:val="0"/>
        <w:autoSpaceDN w:val="0"/>
        <w:adjustRightInd w:val="0"/>
        <w:ind w:right="248"/>
        <w:jc w:val="both"/>
        <w:rPr>
          <w:rFonts w:ascii="Arial" w:hAnsi="Arial" w:cs="Arial"/>
          <w:b/>
          <w:bCs/>
          <w:u w:val="single"/>
        </w:rPr>
      </w:pPr>
    </w:p>
    <w:p w14:paraId="72C80571" w14:textId="77777777" w:rsidR="008B25AA" w:rsidRPr="0013304B" w:rsidRDefault="0013304B" w:rsidP="0013304B">
      <w:pPr>
        <w:autoSpaceDE w:val="0"/>
        <w:autoSpaceDN w:val="0"/>
        <w:adjustRightInd w:val="0"/>
        <w:ind w:right="248"/>
        <w:jc w:val="both"/>
        <w:rPr>
          <w:rFonts w:ascii="Arial" w:hAnsi="Arial" w:cs="Arial"/>
          <w:b/>
          <w:bCs/>
          <w:u w:val="single"/>
        </w:rPr>
      </w:pPr>
      <w:hyperlink r:id="rId8" w:history="1">
        <w:r w:rsidRPr="00E73A19">
          <w:rPr>
            <w:rStyle w:val="Hyperlink"/>
            <w:rFonts w:ascii="Arial" w:hAnsi="Arial" w:cs="Arial"/>
            <w:bCs/>
          </w:rPr>
          <w:t>Sth.carpark@nhs.net</w:t>
        </w:r>
      </w:hyperlink>
      <w:r>
        <w:rPr>
          <w:rFonts w:ascii="Arial" w:hAnsi="Arial" w:cs="Arial"/>
          <w:bCs/>
        </w:rPr>
        <w:t xml:space="preserve"> </w:t>
      </w:r>
      <w:r>
        <w:rPr>
          <w:rFonts w:ascii="Arial" w:hAnsi="Arial" w:cs="Arial"/>
          <w:b/>
          <w:bCs/>
        </w:rPr>
        <w:t xml:space="preserve">- </w:t>
      </w:r>
      <w:r w:rsidRPr="0013304B">
        <w:rPr>
          <w:rFonts w:ascii="Arial" w:hAnsi="Arial" w:cs="Arial"/>
          <w:b/>
          <w:bCs/>
        </w:rPr>
        <w:t>A</w:t>
      </w:r>
      <w:r w:rsidR="008B25AA" w:rsidRPr="0013304B">
        <w:rPr>
          <w:rFonts w:ascii="Arial" w:hAnsi="Arial" w:cs="Arial"/>
          <w:b/>
          <w:bCs/>
        </w:rPr>
        <w:t xml:space="preserve">lternatively the </w:t>
      </w:r>
      <w:r w:rsidR="00AA5DB7" w:rsidRPr="0013304B">
        <w:rPr>
          <w:rFonts w:ascii="Arial" w:hAnsi="Arial" w:cs="Arial"/>
          <w:b/>
          <w:bCs/>
        </w:rPr>
        <w:t xml:space="preserve">Facilities </w:t>
      </w:r>
      <w:r w:rsidR="002D0015" w:rsidRPr="0013304B">
        <w:rPr>
          <w:rFonts w:ascii="Arial" w:hAnsi="Arial" w:cs="Arial"/>
          <w:b/>
          <w:bCs/>
        </w:rPr>
        <w:t>C</w:t>
      </w:r>
      <w:r w:rsidR="008E6DCB" w:rsidRPr="0013304B">
        <w:rPr>
          <w:rFonts w:ascii="Arial" w:hAnsi="Arial" w:cs="Arial"/>
          <w:b/>
          <w:bCs/>
        </w:rPr>
        <w:t>ar Parking</w:t>
      </w:r>
      <w:r w:rsidR="00E23B58" w:rsidRPr="0013304B">
        <w:rPr>
          <w:rFonts w:ascii="Arial" w:hAnsi="Arial" w:cs="Arial"/>
          <w:b/>
          <w:bCs/>
        </w:rPr>
        <w:t xml:space="preserve"> Team can be contacted on the following </w:t>
      </w:r>
      <w:proofErr w:type="gramStart"/>
      <w:r w:rsidR="00E23B58" w:rsidRPr="0013304B">
        <w:rPr>
          <w:rFonts w:ascii="Arial" w:hAnsi="Arial" w:cs="Arial"/>
          <w:b/>
          <w:bCs/>
        </w:rPr>
        <w:t>numbers;</w:t>
      </w:r>
      <w:proofErr w:type="gramEnd"/>
    </w:p>
    <w:p w14:paraId="7E85B3A9" w14:textId="77777777" w:rsidR="00E23B58" w:rsidRDefault="00AA31AD" w:rsidP="00A93946">
      <w:pPr>
        <w:autoSpaceDE w:val="0"/>
        <w:autoSpaceDN w:val="0"/>
        <w:adjustRightInd w:val="0"/>
        <w:ind w:right="248"/>
        <w:rPr>
          <w:rFonts w:ascii="Arial" w:hAnsi="Arial" w:cs="Arial"/>
          <w:b/>
          <w:bCs/>
        </w:rPr>
      </w:pPr>
      <w:r w:rsidRPr="0013304B">
        <w:rPr>
          <w:rFonts w:ascii="Arial" w:hAnsi="Arial" w:cs="Arial"/>
          <w:b/>
          <w:bCs/>
        </w:rPr>
        <w:t>Ext: 66375 / 66413</w:t>
      </w:r>
    </w:p>
    <w:p w14:paraId="6A4A6516" w14:textId="77777777" w:rsidR="0013304B" w:rsidRDefault="0013304B" w:rsidP="00A93946">
      <w:pPr>
        <w:autoSpaceDE w:val="0"/>
        <w:autoSpaceDN w:val="0"/>
        <w:adjustRightInd w:val="0"/>
        <w:ind w:right="248"/>
        <w:rPr>
          <w:rFonts w:ascii="Arial" w:hAnsi="Arial" w:cs="Arial"/>
          <w:b/>
          <w:bCs/>
        </w:rPr>
      </w:pPr>
    </w:p>
    <w:p w14:paraId="4314DF39" w14:textId="77777777" w:rsidR="0013304B" w:rsidRDefault="0013304B" w:rsidP="00A93946">
      <w:pPr>
        <w:autoSpaceDE w:val="0"/>
        <w:autoSpaceDN w:val="0"/>
        <w:adjustRightInd w:val="0"/>
        <w:ind w:right="248"/>
        <w:rPr>
          <w:rFonts w:ascii="Arial" w:hAnsi="Arial" w:cs="Arial"/>
          <w:b/>
          <w:bCs/>
        </w:rPr>
      </w:pPr>
    </w:p>
    <w:p w14:paraId="12C46C92" w14:textId="77777777" w:rsidR="0013304B" w:rsidRDefault="0013304B" w:rsidP="00A93946">
      <w:pPr>
        <w:autoSpaceDE w:val="0"/>
        <w:autoSpaceDN w:val="0"/>
        <w:adjustRightInd w:val="0"/>
        <w:ind w:right="248"/>
        <w:rPr>
          <w:rFonts w:ascii="Arial" w:hAnsi="Arial" w:cs="Arial"/>
          <w:b/>
          <w:bCs/>
        </w:rPr>
      </w:pPr>
    </w:p>
    <w:p w14:paraId="1485CEDF" w14:textId="77777777" w:rsidR="0013304B" w:rsidRDefault="0013304B" w:rsidP="00A93946">
      <w:pPr>
        <w:autoSpaceDE w:val="0"/>
        <w:autoSpaceDN w:val="0"/>
        <w:adjustRightInd w:val="0"/>
        <w:ind w:right="248"/>
        <w:rPr>
          <w:rFonts w:ascii="Arial" w:hAnsi="Arial" w:cs="Arial"/>
          <w:b/>
          <w:bCs/>
        </w:rPr>
      </w:pPr>
    </w:p>
    <w:p w14:paraId="6C5DEC78" w14:textId="77777777" w:rsidR="0013304B" w:rsidRDefault="0013304B" w:rsidP="00A93946">
      <w:pPr>
        <w:autoSpaceDE w:val="0"/>
        <w:autoSpaceDN w:val="0"/>
        <w:adjustRightInd w:val="0"/>
        <w:ind w:right="248"/>
        <w:rPr>
          <w:rFonts w:ascii="Arial" w:hAnsi="Arial" w:cs="Arial"/>
          <w:b/>
          <w:bCs/>
        </w:rPr>
      </w:pPr>
    </w:p>
    <w:p w14:paraId="6A459EEB" w14:textId="77777777" w:rsidR="0013304B" w:rsidRDefault="0013304B" w:rsidP="00A93946">
      <w:pPr>
        <w:autoSpaceDE w:val="0"/>
        <w:autoSpaceDN w:val="0"/>
        <w:adjustRightInd w:val="0"/>
        <w:ind w:right="248"/>
        <w:rPr>
          <w:rFonts w:ascii="Arial" w:hAnsi="Arial" w:cs="Arial"/>
          <w:b/>
          <w:bCs/>
        </w:rPr>
      </w:pPr>
    </w:p>
    <w:p w14:paraId="0BEE89CC" w14:textId="77777777" w:rsidR="0013304B" w:rsidRDefault="0013304B" w:rsidP="00A93946">
      <w:pPr>
        <w:autoSpaceDE w:val="0"/>
        <w:autoSpaceDN w:val="0"/>
        <w:adjustRightInd w:val="0"/>
        <w:ind w:right="248"/>
        <w:rPr>
          <w:rFonts w:ascii="Arial" w:hAnsi="Arial" w:cs="Arial"/>
          <w:b/>
          <w:bCs/>
        </w:rPr>
      </w:pPr>
    </w:p>
    <w:p w14:paraId="59290437" w14:textId="77777777" w:rsidR="0013304B" w:rsidRDefault="0013304B" w:rsidP="00A93946">
      <w:pPr>
        <w:autoSpaceDE w:val="0"/>
        <w:autoSpaceDN w:val="0"/>
        <w:adjustRightInd w:val="0"/>
        <w:ind w:right="248"/>
        <w:rPr>
          <w:rFonts w:ascii="Arial" w:hAnsi="Arial" w:cs="Arial"/>
          <w:b/>
          <w:bCs/>
        </w:rPr>
      </w:pPr>
    </w:p>
    <w:p w14:paraId="15939929" w14:textId="77777777" w:rsidR="0013304B" w:rsidRDefault="0013304B" w:rsidP="00A93946">
      <w:pPr>
        <w:autoSpaceDE w:val="0"/>
        <w:autoSpaceDN w:val="0"/>
        <w:adjustRightInd w:val="0"/>
        <w:ind w:right="248"/>
        <w:rPr>
          <w:rFonts w:ascii="Arial" w:hAnsi="Arial" w:cs="Arial"/>
          <w:b/>
          <w:bCs/>
        </w:rPr>
      </w:pPr>
    </w:p>
    <w:p w14:paraId="5A6771F1" w14:textId="77777777" w:rsidR="0013304B" w:rsidRDefault="0013304B" w:rsidP="00A93946">
      <w:pPr>
        <w:autoSpaceDE w:val="0"/>
        <w:autoSpaceDN w:val="0"/>
        <w:adjustRightInd w:val="0"/>
        <w:ind w:right="248"/>
        <w:rPr>
          <w:rFonts w:ascii="Arial" w:hAnsi="Arial" w:cs="Arial"/>
          <w:b/>
          <w:bCs/>
        </w:rPr>
      </w:pPr>
    </w:p>
    <w:p w14:paraId="4D8AFF4B" w14:textId="77777777" w:rsidR="0013304B" w:rsidRDefault="0013304B" w:rsidP="00A93946">
      <w:pPr>
        <w:autoSpaceDE w:val="0"/>
        <w:autoSpaceDN w:val="0"/>
        <w:adjustRightInd w:val="0"/>
        <w:ind w:right="248"/>
        <w:rPr>
          <w:rFonts w:ascii="Arial" w:hAnsi="Arial" w:cs="Arial"/>
          <w:b/>
          <w:bCs/>
        </w:rPr>
      </w:pPr>
    </w:p>
    <w:p w14:paraId="6870CACB" w14:textId="77777777" w:rsidR="0013304B" w:rsidRDefault="0013304B" w:rsidP="00A93946">
      <w:pPr>
        <w:autoSpaceDE w:val="0"/>
        <w:autoSpaceDN w:val="0"/>
        <w:adjustRightInd w:val="0"/>
        <w:ind w:right="248"/>
        <w:rPr>
          <w:rFonts w:ascii="Arial" w:hAnsi="Arial" w:cs="Arial"/>
          <w:b/>
          <w:bCs/>
        </w:rPr>
      </w:pPr>
    </w:p>
    <w:p w14:paraId="4A20B2D3" w14:textId="77777777" w:rsidR="0013304B" w:rsidRDefault="0013304B" w:rsidP="00A93946">
      <w:pPr>
        <w:autoSpaceDE w:val="0"/>
        <w:autoSpaceDN w:val="0"/>
        <w:adjustRightInd w:val="0"/>
        <w:ind w:right="248"/>
        <w:rPr>
          <w:rFonts w:ascii="Arial" w:hAnsi="Arial" w:cs="Arial"/>
          <w:b/>
          <w:bCs/>
        </w:rPr>
      </w:pPr>
    </w:p>
    <w:p w14:paraId="637923C3" w14:textId="77777777" w:rsidR="0013304B" w:rsidRDefault="0013304B" w:rsidP="00A93946">
      <w:pPr>
        <w:autoSpaceDE w:val="0"/>
        <w:autoSpaceDN w:val="0"/>
        <w:adjustRightInd w:val="0"/>
        <w:ind w:right="248"/>
        <w:rPr>
          <w:rFonts w:ascii="Arial" w:hAnsi="Arial" w:cs="Arial"/>
          <w:b/>
          <w:bCs/>
        </w:rPr>
      </w:pPr>
    </w:p>
    <w:p w14:paraId="395DEB3F" w14:textId="77777777" w:rsidR="0013304B" w:rsidRDefault="0013304B" w:rsidP="00A93946">
      <w:pPr>
        <w:autoSpaceDE w:val="0"/>
        <w:autoSpaceDN w:val="0"/>
        <w:adjustRightInd w:val="0"/>
        <w:ind w:right="248"/>
        <w:rPr>
          <w:rFonts w:ascii="Arial" w:hAnsi="Arial" w:cs="Arial"/>
          <w:b/>
          <w:bCs/>
        </w:rPr>
      </w:pPr>
    </w:p>
    <w:p w14:paraId="6316AFF1" w14:textId="77777777" w:rsidR="0013304B" w:rsidRDefault="0013304B" w:rsidP="00A93946">
      <w:pPr>
        <w:autoSpaceDE w:val="0"/>
        <w:autoSpaceDN w:val="0"/>
        <w:adjustRightInd w:val="0"/>
        <w:ind w:right="248"/>
        <w:rPr>
          <w:rFonts w:ascii="Arial" w:hAnsi="Arial" w:cs="Arial"/>
          <w:b/>
          <w:bCs/>
        </w:rPr>
      </w:pPr>
    </w:p>
    <w:p w14:paraId="7868AB81" w14:textId="77777777" w:rsidR="0013304B" w:rsidRDefault="0013304B" w:rsidP="00A93946">
      <w:pPr>
        <w:autoSpaceDE w:val="0"/>
        <w:autoSpaceDN w:val="0"/>
        <w:adjustRightInd w:val="0"/>
        <w:ind w:right="248"/>
        <w:rPr>
          <w:rFonts w:ascii="Arial" w:hAnsi="Arial" w:cs="Arial"/>
          <w:b/>
          <w:bCs/>
        </w:rPr>
      </w:pPr>
    </w:p>
    <w:p w14:paraId="628876D6" w14:textId="77777777" w:rsidR="0013304B" w:rsidRDefault="0013304B" w:rsidP="00A93946">
      <w:pPr>
        <w:autoSpaceDE w:val="0"/>
        <w:autoSpaceDN w:val="0"/>
        <w:adjustRightInd w:val="0"/>
        <w:ind w:right="248"/>
        <w:rPr>
          <w:rFonts w:ascii="Arial" w:hAnsi="Arial" w:cs="Arial"/>
          <w:b/>
          <w:bCs/>
        </w:rPr>
      </w:pPr>
    </w:p>
    <w:p w14:paraId="2843DD10" w14:textId="77777777" w:rsidR="0013304B" w:rsidRDefault="0013304B" w:rsidP="00A93946">
      <w:pPr>
        <w:autoSpaceDE w:val="0"/>
        <w:autoSpaceDN w:val="0"/>
        <w:adjustRightInd w:val="0"/>
        <w:ind w:right="248"/>
        <w:rPr>
          <w:rFonts w:ascii="Arial" w:hAnsi="Arial" w:cs="Arial"/>
          <w:b/>
          <w:bCs/>
        </w:rPr>
      </w:pPr>
    </w:p>
    <w:p w14:paraId="4E84892D" w14:textId="77777777" w:rsidR="0013304B" w:rsidRDefault="0013304B" w:rsidP="00A93946">
      <w:pPr>
        <w:autoSpaceDE w:val="0"/>
        <w:autoSpaceDN w:val="0"/>
        <w:adjustRightInd w:val="0"/>
        <w:ind w:right="248"/>
        <w:rPr>
          <w:rFonts w:ascii="Arial" w:hAnsi="Arial" w:cs="Arial"/>
          <w:b/>
          <w:bCs/>
        </w:rPr>
      </w:pPr>
    </w:p>
    <w:p w14:paraId="4D8F5F6F" w14:textId="77777777" w:rsidR="0013304B" w:rsidRDefault="0013304B" w:rsidP="00A93946">
      <w:pPr>
        <w:autoSpaceDE w:val="0"/>
        <w:autoSpaceDN w:val="0"/>
        <w:adjustRightInd w:val="0"/>
        <w:ind w:right="248"/>
        <w:rPr>
          <w:rFonts w:ascii="Arial" w:hAnsi="Arial" w:cs="Arial"/>
          <w:b/>
          <w:bCs/>
        </w:rPr>
      </w:pPr>
    </w:p>
    <w:p w14:paraId="104D083C" w14:textId="77777777" w:rsidR="0013304B" w:rsidRDefault="0013304B" w:rsidP="00A93946">
      <w:pPr>
        <w:autoSpaceDE w:val="0"/>
        <w:autoSpaceDN w:val="0"/>
        <w:adjustRightInd w:val="0"/>
        <w:ind w:right="248"/>
        <w:rPr>
          <w:rFonts w:ascii="Arial" w:hAnsi="Arial" w:cs="Arial"/>
          <w:b/>
          <w:bCs/>
        </w:rPr>
      </w:pPr>
    </w:p>
    <w:p w14:paraId="76419047" w14:textId="77777777" w:rsidR="0013304B" w:rsidRDefault="0013304B" w:rsidP="00A93946">
      <w:pPr>
        <w:autoSpaceDE w:val="0"/>
        <w:autoSpaceDN w:val="0"/>
        <w:adjustRightInd w:val="0"/>
        <w:ind w:right="248"/>
        <w:rPr>
          <w:rFonts w:ascii="Arial" w:hAnsi="Arial" w:cs="Arial"/>
          <w:b/>
          <w:bCs/>
        </w:rPr>
      </w:pPr>
    </w:p>
    <w:p w14:paraId="4C48F39F" w14:textId="77777777" w:rsidR="0013304B" w:rsidRDefault="0013304B" w:rsidP="00A93946">
      <w:pPr>
        <w:autoSpaceDE w:val="0"/>
        <w:autoSpaceDN w:val="0"/>
        <w:adjustRightInd w:val="0"/>
        <w:ind w:right="248"/>
        <w:rPr>
          <w:rFonts w:ascii="Arial" w:hAnsi="Arial" w:cs="Arial"/>
          <w:b/>
          <w:bCs/>
        </w:rPr>
      </w:pPr>
    </w:p>
    <w:p w14:paraId="25B6F01B" w14:textId="77777777" w:rsidR="0013304B" w:rsidRDefault="0013304B" w:rsidP="00A93946">
      <w:pPr>
        <w:autoSpaceDE w:val="0"/>
        <w:autoSpaceDN w:val="0"/>
        <w:adjustRightInd w:val="0"/>
        <w:ind w:right="248"/>
        <w:rPr>
          <w:rFonts w:ascii="Arial" w:hAnsi="Arial" w:cs="Arial"/>
          <w:b/>
          <w:bCs/>
        </w:rPr>
      </w:pPr>
    </w:p>
    <w:p w14:paraId="76261160" w14:textId="77777777" w:rsidR="0013304B" w:rsidRDefault="0013304B" w:rsidP="00A93946">
      <w:pPr>
        <w:autoSpaceDE w:val="0"/>
        <w:autoSpaceDN w:val="0"/>
        <w:adjustRightInd w:val="0"/>
        <w:ind w:right="248"/>
        <w:rPr>
          <w:rFonts w:ascii="Arial" w:hAnsi="Arial" w:cs="Arial"/>
          <w:b/>
          <w:bCs/>
        </w:rPr>
      </w:pPr>
    </w:p>
    <w:p w14:paraId="2D757A59" w14:textId="77777777" w:rsidR="0013304B" w:rsidRDefault="0013304B" w:rsidP="00A93946">
      <w:pPr>
        <w:autoSpaceDE w:val="0"/>
        <w:autoSpaceDN w:val="0"/>
        <w:adjustRightInd w:val="0"/>
        <w:ind w:right="248"/>
        <w:rPr>
          <w:rFonts w:ascii="Arial" w:hAnsi="Arial" w:cs="Arial"/>
          <w:b/>
          <w:bCs/>
        </w:rPr>
      </w:pPr>
    </w:p>
    <w:p w14:paraId="0EE38685" w14:textId="77777777" w:rsidR="0013304B" w:rsidRDefault="0013304B" w:rsidP="00A93946">
      <w:pPr>
        <w:autoSpaceDE w:val="0"/>
        <w:autoSpaceDN w:val="0"/>
        <w:adjustRightInd w:val="0"/>
        <w:ind w:right="248"/>
        <w:rPr>
          <w:rFonts w:ascii="Arial" w:hAnsi="Arial" w:cs="Arial"/>
          <w:b/>
          <w:bCs/>
        </w:rPr>
      </w:pPr>
    </w:p>
    <w:p w14:paraId="49AC5C28" w14:textId="77777777" w:rsidR="0013304B" w:rsidRDefault="0013304B" w:rsidP="00A93946">
      <w:pPr>
        <w:autoSpaceDE w:val="0"/>
        <w:autoSpaceDN w:val="0"/>
        <w:adjustRightInd w:val="0"/>
        <w:ind w:right="248"/>
        <w:rPr>
          <w:rFonts w:ascii="Arial" w:hAnsi="Arial" w:cs="Arial"/>
          <w:b/>
          <w:bCs/>
        </w:rPr>
      </w:pPr>
    </w:p>
    <w:p w14:paraId="74583B14" w14:textId="77777777" w:rsidR="0013304B" w:rsidRDefault="0013304B" w:rsidP="00A93946">
      <w:pPr>
        <w:autoSpaceDE w:val="0"/>
        <w:autoSpaceDN w:val="0"/>
        <w:adjustRightInd w:val="0"/>
        <w:ind w:right="248"/>
        <w:rPr>
          <w:rFonts w:ascii="Arial" w:hAnsi="Arial" w:cs="Arial"/>
          <w:b/>
          <w:bCs/>
        </w:rPr>
      </w:pPr>
    </w:p>
    <w:p w14:paraId="77DF5238" w14:textId="77777777" w:rsidR="0013304B" w:rsidRDefault="0013304B" w:rsidP="00A93946">
      <w:pPr>
        <w:autoSpaceDE w:val="0"/>
        <w:autoSpaceDN w:val="0"/>
        <w:adjustRightInd w:val="0"/>
        <w:ind w:right="248"/>
        <w:rPr>
          <w:rFonts w:ascii="Arial" w:hAnsi="Arial" w:cs="Arial"/>
          <w:b/>
          <w:bCs/>
        </w:rPr>
      </w:pPr>
    </w:p>
    <w:p w14:paraId="4D62142C" w14:textId="77777777" w:rsidR="0013304B" w:rsidRDefault="0013304B" w:rsidP="00A93946">
      <w:pPr>
        <w:autoSpaceDE w:val="0"/>
        <w:autoSpaceDN w:val="0"/>
        <w:adjustRightInd w:val="0"/>
        <w:ind w:right="248"/>
        <w:rPr>
          <w:rFonts w:ascii="Arial" w:hAnsi="Arial" w:cs="Arial"/>
          <w:b/>
          <w:bCs/>
        </w:rPr>
      </w:pPr>
    </w:p>
    <w:p w14:paraId="46ACB021" w14:textId="77777777" w:rsidR="0013304B" w:rsidRDefault="0013304B" w:rsidP="00A93946">
      <w:pPr>
        <w:autoSpaceDE w:val="0"/>
        <w:autoSpaceDN w:val="0"/>
        <w:adjustRightInd w:val="0"/>
        <w:ind w:right="248"/>
        <w:rPr>
          <w:rFonts w:ascii="Arial" w:hAnsi="Arial" w:cs="Arial"/>
          <w:b/>
          <w:bCs/>
        </w:rPr>
      </w:pPr>
    </w:p>
    <w:p w14:paraId="69EDBB27" w14:textId="77777777" w:rsidR="0013304B" w:rsidRDefault="0013304B" w:rsidP="00A93946">
      <w:pPr>
        <w:autoSpaceDE w:val="0"/>
        <w:autoSpaceDN w:val="0"/>
        <w:adjustRightInd w:val="0"/>
        <w:ind w:right="248"/>
        <w:rPr>
          <w:rFonts w:ascii="Arial" w:hAnsi="Arial" w:cs="Arial"/>
          <w:b/>
          <w:bCs/>
        </w:rPr>
      </w:pPr>
    </w:p>
    <w:p w14:paraId="6031A6DA" w14:textId="77777777" w:rsidR="0013304B" w:rsidRDefault="0013304B" w:rsidP="00A93946">
      <w:pPr>
        <w:autoSpaceDE w:val="0"/>
        <w:autoSpaceDN w:val="0"/>
        <w:adjustRightInd w:val="0"/>
        <w:ind w:right="248"/>
        <w:rPr>
          <w:rFonts w:ascii="Arial" w:hAnsi="Arial" w:cs="Arial"/>
          <w:b/>
          <w:bCs/>
        </w:rPr>
      </w:pPr>
    </w:p>
    <w:p w14:paraId="6BDAD14F" w14:textId="77777777" w:rsidR="0013304B" w:rsidRDefault="0013304B" w:rsidP="00A93946">
      <w:pPr>
        <w:autoSpaceDE w:val="0"/>
        <w:autoSpaceDN w:val="0"/>
        <w:adjustRightInd w:val="0"/>
        <w:ind w:right="248"/>
        <w:rPr>
          <w:rFonts w:ascii="Arial" w:hAnsi="Arial" w:cs="Arial"/>
          <w:b/>
          <w:bCs/>
        </w:rPr>
      </w:pPr>
    </w:p>
    <w:p w14:paraId="449CB4EA" w14:textId="77777777" w:rsidR="0013304B" w:rsidRDefault="0013304B" w:rsidP="00A93946">
      <w:pPr>
        <w:autoSpaceDE w:val="0"/>
        <w:autoSpaceDN w:val="0"/>
        <w:adjustRightInd w:val="0"/>
        <w:ind w:right="248"/>
        <w:rPr>
          <w:rFonts w:ascii="Arial" w:hAnsi="Arial" w:cs="Arial"/>
          <w:b/>
          <w:bCs/>
        </w:rPr>
      </w:pPr>
    </w:p>
    <w:p w14:paraId="4AD56088" w14:textId="77777777" w:rsidR="0013304B" w:rsidRDefault="0013304B" w:rsidP="00A93946">
      <w:pPr>
        <w:autoSpaceDE w:val="0"/>
        <w:autoSpaceDN w:val="0"/>
        <w:adjustRightInd w:val="0"/>
        <w:ind w:right="248"/>
        <w:rPr>
          <w:rFonts w:ascii="Arial" w:hAnsi="Arial" w:cs="Arial"/>
          <w:b/>
          <w:bCs/>
        </w:rPr>
      </w:pPr>
    </w:p>
    <w:p w14:paraId="76E50DFB" w14:textId="77777777" w:rsidR="0013304B" w:rsidRDefault="0013304B" w:rsidP="00A93946">
      <w:pPr>
        <w:autoSpaceDE w:val="0"/>
        <w:autoSpaceDN w:val="0"/>
        <w:adjustRightInd w:val="0"/>
        <w:ind w:right="248"/>
        <w:rPr>
          <w:rFonts w:ascii="Arial" w:hAnsi="Arial" w:cs="Arial"/>
          <w:b/>
          <w:bCs/>
        </w:rPr>
      </w:pPr>
    </w:p>
    <w:p w14:paraId="4C564873" w14:textId="77777777" w:rsidR="0013304B" w:rsidRDefault="0013304B" w:rsidP="00A93946">
      <w:pPr>
        <w:autoSpaceDE w:val="0"/>
        <w:autoSpaceDN w:val="0"/>
        <w:adjustRightInd w:val="0"/>
        <w:ind w:right="248"/>
        <w:rPr>
          <w:rFonts w:ascii="Arial" w:hAnsi="Arial" w:cs="Arial"/>
          <w:b/>
          <w:bCs/>
        </w:rPr>
      </w:pPr>
    </w:p>
    <w:p w14:paraId="25263DC5" w14:textId="77777777" w:rsidR="0013304B" w:rsidRDefault="0013304B" w:rsidP="00A93946">
      <w:pPr>
        <w:autoSpaceDE w:val="0"/>
        <w:autoSpaceDN w:val="0"/>
        <w:adjustRightInd w:val="0"/>
        <w:ind w:right="248"/>
        <w:rPr>
          <w:rFonts w:ascii="Arial" w:hAnsi="Arial" w:cs="Arial"/>
          <w:b/>
          <w:bCs/>
        </w:rPr>
      </w:pPr>
    </w:p>
    <w:p w14:paraId="471C67D0" w14:textId="77777777" w:rsidR="0013304B" w:rsidRDefault="0013304B" w:rsidP="00A93946">
      <w:pPr>
        <w:autoSpaceDE w:val="0"/>
        <w:autoSpaceDN w:val="0"/>
        <w:adjustRightInd w:val="0"/>
        <w:ind w:right="248"/>
        <w:rPr>
          <w:rFonts w:ascii="Arial" w:hAnsi="Arial" w:cs="Arial"/>
          <w:b/>
          <w:bCs/>
        </w:rPr>
      </w:pPr>
    </w:p>
    <w:p w14:paraId="27C767B6" w14:textId="77777777" w:rsidR="0013304B" w:rsidRDefault="0013304B" w:rsidP="00A93946">
      <w:pPr>
        <w:autoSpaceDE w:val="0"/>
        <w:autoSpaceDN w:val="0"/>
        <w:adjustRightInd w:val="0"/>
        <w:ind w:right="248"/>
        <w:rPr>
          <w:rFonts w:ascii="Arial" w:hAnsi="Arial" w:cs="Arial"/>
          <w:b/>
          <w:bCs/>
        </w:rPr>
      </w:pPr>
    </w:p>
    <w:p w14:paraId="27E28018" w14:textId="77777777" w:rsidR="000927B0" w:rsidRDefault="000927B0" w:rsidP="00A93946">
      <w:pPr>
        <w:autoSpaceDE w:val="0"/>
        <w:autoSpaceDN w:val="0"/>
        <w:adjustRightInd w:val="0"/>
        <w:ind w:right="248"/>
        <w:rPr>
          <w:rFonts w:ascii="Arial" w:hAnsi="Arial" w:cs="Arial"/>
          <w:b/>
          <w:bCs/>
        </w:rPr>
      </w:pPr>
    </w:p>
    <w:p w14:paraId="3758DD6E" w14:textId="77777777" w:rsidR="000927B0" w:rsidRDefault="000927B0" w:rsidP="00A93946">
      <w:pPr>
        <w:autoSpaceDE w:val="0"/>
        <w:autoSpaceDN w:val="0"/>
        <w:adjustRightInd w:val="0"/>
        <w:ind w:right="248"/>
        <w:rPr>
          <w:rFonts w:ascii="Arial" w:hAnsi="Arial" w:cs="Arial"/>
          <w:b/>
          <w:bCs/>
        </w:rPr>
      </w:pPr>
    </w:p>
    <w:p w14:paraId="67338E17" w14:textId="77777777" w:rsidR="000927B0" w:rsidRDefault="000927B0" w:rsidP="00A93946">
      <w:pPr>
        <w:autoSpaceDE w:val="0"/>
        <w:autoSpaceDN w:val="0"/>
        <w:adjustRightInd w:val="0"/>
        <w:ind w:right="248"/>
        <w:rPr>
          <w:rFonts w:ascii="Arial" w:hAnsi="Arial" w:cs="Arial"/>
          <w:b/>
          <w:bCs/>
        </w:rPr>
      </w:pPr>
    </w:p>
    <w:p w14:paraId="3FDEECFC" w14:textId="77777777" w:rsidR="000927B0" w:rsidRDefault="000927B0" w:rsidP="00A93946">
      <w:pPr>
        <w:autoSpaceDE w:val="0"/>
        <w:autoSpaceDN w:val="0"/>
        <w:adjustRightInd w:val="0"/>
        <w:ind w:right="248"/>
        <w:rPr>
          <w:rFonts w:ascii="Arial" w:hAnsi="Arial" w:cs="Arial"/>
          <w:b/>
          <w:bCs/>
        </w:rPr>
      </w:pPr>
    </w:p>
    <w:p w14:paraId="66365736" w14:textId="77777777" w:rsidR="0013304B" w:rsidRPr="0013304B" w:rsidRDefault="0013304B" w:rsidP="00A93946">
      <w:pPr>
        <w:autoSpaceDE w:val="0"/>
        <w:autoSpaceDN w:val="0"/>
        <w:adjustRightInd w:val="0"/>
        <w:ind w:right="248"/>
        <w:rPr>
          <w:rFonts w:ascii="Arial" w:hAnsi="Arial" w:cs="Arial"/>
          <w:b/>
          <w:bCs/>
        </w:rPr>
      </w:pPr>
    </w:p>
    <w:p w14:paraId="4DBCA063" w14:textId="77777777" w:rsidR="00E23B58" w:rsidRPr="0013304B" w:rsidRDefault="00E23B58" w:rsidP="00A93946">
      <w:pPr>
        <w:autoSpaceDE w:val="0"/>
        <w:autoSpaceDN w:val="0"/>
        <w:adjustRightInd w:val="0"/>
        <w:ind w:right="248"/>
        <w:rPr>
          <w:rFonts w:ascii="Arial" w:hAnsi="Arial" w:cs="Arial"/>
          <w:b/>
          <w:bCs/>
        </w:rPr>
      </w:pPr>
    </w:p>
    <w:p w14:paraId="5861D3C6" w14:textId="77777777" w:rsidR="00A93946" w:rsidRPr="0013304B" w:rsidRDefault="00A93946" w:rsidP="00E23B58">
      <w:pPr>
        <w:numPr>
          <w:ilvl w:val="0"/>
          <w:numId w:val="2"/>
        </w:numPr>
        <w:autoSpaceDE w:val="0"/>
        <w:autoSpaceDN w:val="0"/>
        <w:adjustRightInd w:val="0"/>
        <w:ind w:right="248"/>
        <w:rPr>
          <w:rFonts w:ascii="Arial" w:hAnsi="Arial" w:cs="Arial"/>
          <w:b/>
          <w:bCs/>
          <w:u w:val="single"/>
        </w:rPr>
      </w:pPr>
      <w:r w:rsidRPr="0013304B">
        <w:rPr>
          <w:rFonts w:ascii="Arial" w:hAnsi="Arial" w:cs="Arial"/>
          <w:b/>
          <w:bCs/>
          <w:u w:val="single"/>
        </w:rPr>
        <w:t>How does it work?</w:t>
      </w:r>
    </w:p>
    <w:p w14:paraId="3C063CA7" w14:textId="77777777" w:rsidR="003D51DA" w:rsidRPr="0013304B" w:rsidRDefault="003D51DA" w:rsidP="00A93946">
      <w:pPr>
        <w:autoSpaceDE w:val="0"/>
        <w:autoSpaceDN w:val="0"/>
        <w:adjustRightInd w:val="0"/>
        <w:ind w:right="248"/>
        <w:jc w:val="both"/>
        <w:rPr>
          <w:rFonts w:ascii="Arial" w:hAnsi="Arial" w:cs="Arial"/>
          <w:b/>
          <w:bCs/>
          <w:u w:val="single"/>
        </w:rPr>
      </w:pPr>
    </w:p>
    <w:p w14:paraId="5651B7D2" w14:textId="77777777" w:rsidR="003D51DA" w:rsidRPr="0013304B" w:rsidRDefault="003D51DA" w:rsidP="00A93946">
      <w:pPr>
        <w:rPr>
          <w:rFonts w:ascii="Arial" w:eastAsia="Calibri" w:hAnsi="Arial" w:cs="Arial"/>
          <w:color w:val="0000FF"/>
          <w:u w:val="single"/>
          <w:lang w:eastAsia="en-US"/>
        </w:rPr>
      </w:pPr>
      <w:r w:rsidRPr="0013304B">
        <w:rPr>
          <w:rFonts w:ascii="Arial" w:eastAsia="Calibri" w:hAnsi="Arial" w:cs="Arial"/>
          <w:lang w:eastAsia="en-US"/>
        </w:rPr>
        <w:t xml:space="preserve">Application forms are available from the </w:t>
      </w:r>
      <w:r w:rsidR="00280010" w:rsidRPr="0013304B">
        <w:rPr>
          <w:rFonts w:ascii="Arial" w:eastAsia="Calibri" w:hAnsi="Arial" w:cs="Arial"/>
          <w:lang w:eastAsia="en-US"/>
        </w:rPr>
        <w:t xml:space="preserve">Outpatient Reception, Ward and/or </w:t>
      </w:r>
      <w:r w:rsidR="00AA5DB7" w:rsidRPr="0013304B">
        <w:rPr>
          <w:rFonts w:ascii="Arial" w:eastAsia="Calibri" w:hAnsi="Arial" w:cs="Arial"/>
          <w:lang w:eastAsia="en-US"/>
        </w:rPr>
        <w:t xml:space="preserve">Facilities </w:t>
      </w:r>
      <w:r w:rsidRPr="0013304B">
        <w:rPr>
          <w:rFonts w:ascii="Arial" w:eastAsia="Calibri" w:hAnsi="Arial" w:cs="Arial"/>
          <w:lang w:eastAsia="en-US"/>
        </w:rPr>
        <w:t xml:space="preserve">department by either telephone 0114 2266375 or email address </w:t>
      </w:r>
      <w:hyperlink r:id="rId9" w:history="1">
        <w:r w:rsidR="00AA5DB7" w:rsidRPr="0013304B">
          <w:rPr>
            <w:rStyle w:val="Hyperlink"/>
            <w:rFonts w:ascii="Arial" w:eastAsia="Calibri" w:hAnsi="Arial" w:cs="Arial"/>
            <w:lang w:eastAsia="en-US"/>
          </w:rPr>
          <w:t>sth.carpark@nhs.net</w:t>
        </w:r>
      </w:hyperlink>
      <w:r w:rsidR="00AA5DB7" w:rsidRPr="0013304B">
        <w:rPr>
          <w:rFonts w:ascii="Arial" w:eastAsia="Calibri" w:hAnsi="Arial" w:cs="Arial"/>
          <w:color w:val="0000FF"/>
          <w:u w:val="single"/>
          <w:lang w:eastAsia="en-US"/>
        </w:rPr>
        <w:t xml:space="preserve"> </w:t>
      </w:r>
    </w:p>
    <w:p w14:paraId="1805D55F" w14:textId="77777777" w:rsidR="003D51DA" w:rsidRPr="0013304B" w:rsidRDefault="003D51DA" w:rsidP="00A93946">
      <w:pPr>
        <w:rPr>
          <w:rFonts w:ascii="Arial" w:eastAsia="Calibri" w:hAnsi="Arial" w:cs="Arial"/>
          <w:lang w:eastAsia="en-US"/>
        </w:rPr>
      </w:pPr>
    </w:p>
    <w:p w14:paraId="32D76E6F" w14:textId="77777777" w:rsidR="003D51DA" w:rsidRPr="0013304B" w:rsidRDefault="003D51DA" w:rsidP="00A93946">
      <w:pPr>
        <w:rPr>
          <w:rFonts w:ascii="Arial" w:eastAsia="Calibri" w:hAnsi="Arial" w:cs="Arial"/>
          <w:lang w:eastAsia="en-US"/>
        </w:rPr>
      </w:pPr>
      <w:r w:rsidRPr="0013304B">
        <w:rPr>
          <w:rFonts w:ascii="Arial" w:eastAsia="Calibri" w:hAnsi="Arial" w:cs="Arial"/>
          <w:lang w:eastAsia="en-US"/>
        </w:rPr>
        <w:t xml:space="preserve">The application form will require confirmatory signature from a member of the ward team responsible for the care of the patient prior to </w:t>
      </w:r>
      <w:r w:rsidR="002D0015" w:rsidRPr="0013304B">
        <w:rPr>
          <w:rFonts w:ascii="Arial" w:eastAsia="Calibri" w:hAnsi="Arial" w:cs="Arial"/>
          <w:lang w:eastAsia="en-US"/>
        </w:rPr>
        <w:t xml:space="preserve">the </w:t>
      </w:r>
      <w:proofErr w:type="spellStart"/>
      <w:r w:rsidR="002D0015" w:rsidRPr="0013304B">
        <w:rPr>
          <w:rFonts w:ascii="Arial" w:eastAsia="Calibri" w:hAnsi="Arial" w:cs="Arial"/>
          <w:lang w:eastAsia="en-US"/>
        </w:rPr>
        <w:t>Facillities</w:t>
      </w:r>
      <w:proofErr w:type="spellEnd"/>
      <w:r w:rsidR="002D0015" w:rsidRPr="0013304B">
        <w:rPr>
          <w:rFonts w:ascii="Arial" w:eastAsia="Calibri" w:hAnsi="Arial" w:cs="Arial"/>
          <w:lang w:eastAsia="en-US"/>
        </w:rPr>
        <w:t xml:space="preserve"> Teams approval.</w:t>
      </w:r>
    </w:p>
    <w:p w14:paraId="0DB478C3" w14:textId="77777777" w:rsidR="00A93946" w:rsidRPr="0013304B" w:rsidRDefault="00A93946" w:rsidP="00A93946">
      <w:pPr>
        <w:rPr>
          <w:rFonts w:ascii="Arial" w:eastAsia="Calibri" w:hAnsi="Arial" w:cs="Arial"/>
          <w:lang w:eastAsia="en-US"/>
        </w:rPr>
      </w:pPr>
    </w:p>
    <w:p w14:paraId="5F897B8C" w14:textId="77777777" w:rsidR="00A93946" w:rsidRPr="0013304B" w:rsidRDefault="00A93946" w:rsidP="00A93946">
      <w:pPr>
        <w:rPr>
          <w:rFonts w:ascii="Arial" w:eastAsia="Calibri" w:hAnsi="Arial" w:cs="Arial"/>
          <w:lang w:eastAsia="en-US"/>
        </w:rPr>
      </w:pPr>
      <w:r w:rsidRPr="0013304B">
        <w:rPr>
          <w:rFonts w:ascii="Arial" w:eastAsia="Calibri" w:hAnsi="Arial" w:cs="Arial"/>
          <w:lang w:eastAsia="en-US"/>
        </w:rPr>
        <w:t>There is a standard form which the Outpatient team have direct access to and can provide to the applicant</w:t>
      </w:r>
      <w:proofErr w:type="gramStart"/>
      <w:r w:rsidRPr="0013304B">
        <w:rPr>
          <w:rFonts w:ascii="Arial" w:eastAsia="Calibri" w:hAnsi="Arial" w:cs="Arial"/>
          <w:lang w:eastAsia="en-US"/>
        </w:rPr>
        <w:t xml:space="preserve">.  </w:t>
      </w:r>
      <w:proofErr w:type="gramEnd"/>
      <w:r w:rsidRPr="0013304B">
        <w:rPr>
          <w:rFonts w:ascii="Arial" w:eastAsia="Calibri" w:hAnsi="Arial" w:cs="Arial"/>
          <w:lang w:eastAsia="en-US"/>
        </w:rPr>
        <w:t xml:space="preserve">This form must then </w:t>
      </w:r>
      <w:proofErr w:type="gramStart"/>
      <w:r w:rsidRPr="0013304B">
        <w:rPr>
          <w:rFonts w:ascii="Arial" w:eastAsia="Calibri" w:hAnsi="Arial" w:cs="Arial"/>
          <w:lang w:eastAsia="en-US"/>
        </w:rPr>
        <w:t>be shown</w:t>
      </w:r>
      <w:proofErr w:type="gramEnd"/>
      <w:r w:rsidRPr="0013304B">
        <w:rPr>
          <w:rFonts w:ascii="Arial" w:eastAsia="Calibri" w:hAnsi="Arial" w:cs="Arial"/>
          <w:lang w:eastAsia="en-US"/>
        </w:rPr>
        <w:t xml:space="preserve"> to the car park attendant to verify no further payment is required on the single visit</w:t>
      </w:r>
    </w:p>
    <w:p w14:paraId="3855983B" w14:textId="77777777" w:rsidR="00A93946" w:rsidRPr="0013304B" w:rsidRDefault="00A93946" w:rsidP="00A93946">
      <w:pPr>
        <w:rPr>
          <w:rFonts w:ascii="Arial" w:eastAsia="Calibri" w:hAnsi="Arial" w:cs="Arial"/>
          <w:lang w:eastAsia="en-US"/>
        </w:rPr>
      </w:pPr>
    </w:p>
    <w:p w14:paraId="46BDD844" w14:textId="77777777" w:rsidR="003D51DA" w:rsidRPr="0013304B" w:rsidRDefault="003D51DA" w:rsidP="00A93946">
      <w:pPr>
        <w:rPr>
          <w:rFonts w:ascii="Arial" w:eastAsia="Calibri" w:hAnsi="Arial" w:cs="Arial"/>
          <w:lang w:eastAsia="en-US"/>
        </w:rPr>
      </w:pPr>
      <w:r w:rsidRPr="0013304B">
        <w:rPr>
          <w:rFonts w:ascii="Arial" w:eastAsia="Calibri" w:hAnsi="Arial" w:cs="Arial"/>
          <w:lang w:eastAsia="en-US"/>
        </w:rPr>
        <w:t xml:space="preserve">Applicants may relate to either the actual patient attending in their own vehicle or alternatively, the person providing support and attending with the patient at the time of the appointment </w:t>
      </w:r>
      <w:r w:rsidR="00280010" w:rsidRPr="0013304B">
        <w:rPr>
          <w:rFonts w:ascii="Arial" w:eastAsia="Calibri" w:hAnsi="Arial" w:cs="Arial"/>
          <w:lang w:eastAsia="en-US"/>
        </w:rPr>
        <w:t xml:space="preserve">/ during their stay </w:t>
      </w:r>
      <w:r w:rsidRPr="0013304B">
        <w:rPr>
          <w:rFonts w:ascii="Arial" w:eastAsia="Calibri" w:hAnsi="Arial" w:cs="Arial"/>
          <w:lang w:eastAsia="en-US"/>
        </w:rPr>
        <w:t xml:space="preserve"> </w:t>
      </w:r>
    </w:p>
    <w:p w14:paraId="7C1E7175" w14:textId="77777777" w:rsidR="003D51DA" w:rsidRPr="0013304B" w:rsidRDefault="003D51DA" w:rsidP="00A93946">
      <w:pPr>
        <w:rPr>
          <w:rFonts w:ascii="Arial" w:eastAsia="Calibri" w:hAnsi="Arial" w:cs="Arial"/>
          <w:lang w:eastAsia="en-US"/>
        </w:rPr>
      </w:pPr>
    </w:p>
    <w:p w14:paraId="36F37DA8" w14:textId="77777777" w:rsidR="003D51DA" w:rsidRPr="0013304B" w:rsidRDefault="003D51DA" w:rsidP="00A93946">
      <w:pPr>
        <w:autoSpaceDE w:val="0"/>
        <w:autoSpaceDN w:val="0"/>
        <w:adjustRightInd w:val="0"/>
        <w:ind w:right="248"/>
        <w:jc w:val="both"/>
        <w:rPr>
          <w:rFonts w:ascii="Arial" w:hAnsi="Arial" w:cs="Arial"/>
        </w:rPr>
      </w:pPr>
      <w:r w:rsidRPr="0013304B">
        <w:rPr>
          <w:rFonts w:ascii="Arial" w:hAnsi="Arial" w:cs="Arial"/>
        </w:rPr>
        <w:t xml:space="preserve">The approval form must be </w:t>
      </w:r>
      <w:proofErr w:type="gramStart"/>
      <w:r w:rsidRPr="0013304B">
        <w:rPr>
          <w:rFonts w:ascii="Arial" w:hAnsi="Arial" w:cs="Arial"/>
        </w:rPr>
        <w:t>displayed in the vehicle at all times</w:t>
      </w:r>
      <w:proofErr w:type="gramEnd"/>
      <w:r w:rsidRPr="0013304B">
        <w:rPr>
          <w:rFonts w:ascii="Arial" w:hAnsi="Arial" w:cs="Arial"/>
        </w:rPr>
        <w:t xml:space="preserve"> whilst in the car parking facility</w:t>
      </w:r>
    </w:p>
    <w:p w14:paraId="36285C17" w14:textId="77777777" w:rsidR="00BA4AC0" w:rsidRPr="0013304B" w:rsidRDefault="00BA4AC0" w:rsidP="00A93946">
      <w:pPr>
        <w:autoSpaceDE w:val="0"/>
        <w:autoSpaceDN w:val="0"/>
        <w:adjustRightInd w:val="0"/>
        <w:ind w:right="248"/>
        <w:jc w:val="both"/>
        <w:rPr>
          <w:rFonts w:ascii="Arial" w:hAnsi="Arial" w:cs="Arial"/>
        </w:rPr>
      </w:pPr>
    </w:p>
    <w:p w14:paraId="4561B1D3" w14:textId="77777777" w:rsidR="00BA4AC0" w:rsidRPr="0013304B" w:rsidRDefault="00BA4AC0" w:rsidP="00A93946">
      <w:pPr>
        <w:autoSpaceDE w:val="0"/>
        <w:autoSpaceDN w:val="0"/>
        <w:adjustRightInd w:val="0"/>
        <w:ind w:right="248"/>
        <w:jc w:val="both"/>
        <w:rPr>
          <w:rFonts w:ascii="Arial" w:hAnsi="Arial" w:cs="Arial"/>
          <w:b/>
          <w:bCs/>
          <w:u w:val="single"/>
        </w:rPr>
      </w:pPr>
      <w:r w:rsidRPr="0013304B">
        <w:rPr>
          <w:rFonts w:ascii="Arial" w:hAnsi="Arial" w:cs="Arial"/>
        </w:rPr>
        <w:t>Applications will be subject to monthly reviews to ensure particularly intermittent and in patient passes are kept up to date and valid</w:t>
      </w:r>
      <w:proofErr w:type="gramStart"/>
      <w:r w:rsidRPr="0013304B">
        <w:rPr>
          <w:rFonts w:ascii="Arial" w:hAnsi="Arial" w:cs="Arial"/>
        </w:rPr>
        <w:t xml:space="preserve">.  </w:t>
      </w:r>
      <w:proofErr w:type="gramEnd"/>
    </w:p>
    <w:p w14:paraId="4FEFD2D4" w14:textId="77777777" w:rsidR="003D51DA" w:rsidRPr="0013304B" w:rsidRDefault="003D51DA" w:rsidP="00A93946">
      <w:pPr>
        <w:autoSpaceDE w:val="0"/>
        <w:autoSpaceDN w:val="0"/>
        <w:adjustRightInd w:val="0"/>
        <w:ind w:right="248"/>
        <w:jc w:val="both"/>
        <w:rPr>
          <w:rFonts w:ascii="Arial" w:hAnsi="Arial" w:cs="Arial"/>
          <w:b/>
          <w:bCs/>
          <w:u w:val="single"/>
        </w:rPr>
      </w:pPr>
    </w:p>
    <w:p w14:paraId="3E77ED6D" w14:textId="77777777" w:rsidR="00C6241B" w:rsidRPr="0013304B" w:rsidRDefault="00C6241B" w:rsidP="00A93946">
      <w:pPr>
        <w:autoSpaceDE w:val="0"/>
        <w:autoSpaceDN w:val="0"/>
        <w:adjustRightInd w:val="0"/>
        <w:ind w:right="248"/>
        <w:jc w:val="both"/>
        <w:rPr>
          <w:rFonts w:ascii="Arial" w:hAnsi="Arial" w:cs="Arial"/>
          <w:b/>
          <w:bCs/>
          <w:u w:val="single"/>
        </w:rPr>
      </w:pPr>
      <w:r w:rsidRPr="0013304B">
        <w:rPr>
          <w:rFonts w:ascii="Arial" w:hAnsi="Arial" w:cs="Arial"/>
          <w:b/>
          <w:bCs/>
          <w:u w:val="single"/>
        </w:rPr>
        <w:t>Help with your Fares</w:t>
      </w:r>
    </w:p>
    <w:p w14:paraId="19DC4358" w14:textId="77777777" w:rsidR="003D51DA" w:rsidRPr="0013304B" w:rsidRDefault="003D51DA" w:rsidP="00A93946">
      <w:pPr>
        <w:autoSpaceDE w:val="0"/>
        <w:autoSpaceDN w:val="0"/>
        <w:adjustRightInd w:val="0"/>
        <w:ind w:right="248"/>
        <w:jc w:val="both"/>
        <w:rPr>
          <w:rFonts w:ascii="Arial" w:hAnsi="Arial" w:cs="Arial"/>
          <w:b/>
          <w:bCs/>
          <w:u w:val="single"/>
        </w:rPr>
      </w:pPr>
    </w:p>
    <w:p w14:paraId="32104B28" w14:textId="77777777" w:rsidR="00E96E20" w:rsidRPr="0013304B" w:rsidRDefault="00C6241B" w:rsidP="00A93946">
      <w:pPr>
        <w:autoSpaceDE w:val="0"/>
        <w:autoSpaceDN w:val="0"/>
        <w:adjustRightInd w:val="0"/>
        <w:ind w:right="248"/>
        <w:jc w:val="both"/>
        <w:rPr>
          <w:rFonts w:ascii="Arial" w:hAnsi="Arial" w:cs="Arial"/>
        </w:rPr>
      </w:pPr>
      <w:r w:rsidRPr="0013304B">
        <w:rPr>
          <w:rFonts w:ascii="Arial" w:hAnsi="Arial" w:cs="Arial"/>
        </w:rPr>
        <w:t xml:space="preserve">If you </w:t>
      </w:r>
      <w:proofErr w:type="gramStart"/>
      <w:r w:rsidRPr="0013304B">
        <w:rPr>
          <w:rFonts w:ascii="Arial" w:hAnsi="Arial" w:cs="Arial"/>
        </w:rPr>
        <w:t>are entitled</w:t>
      </w:r>
      <w:proofErr w:type="gramEnd"/>
      <w:r w:rsidRPr="0013304B">
        <w:rPr>
          <w:rFonts w:ascii="Arial" w:hAnsi="Arial" w:cs="Arial"/>
        </w:rPr>
        <w:t xml:space="preserve"> to certain social security benefits you may be able to get help with your train or bus fares to the hospital. To do this you should contact your local Department of Social Security for further details</w:t>
      </w:r>
      <w:proofErr w:type="gramStart"/>
      <w:r w:rsidRPr="0013304B">
        <w:rPr>
          <w:rFonts w:ascii="Arial" w:hAnsi="Arial" w:cs="Arial"/>
        </w:rPr>
        <w:t>.</w:t>
      </w:r>
      <w:r w:rsidR="00280010" w:rsidRPr="0013304B">
        <w:rPr>
          <w:rFonts w:ascii="Arial" w:hAnsi="Arial" w:cs="Arial"/>
        </w:rPr>
        <w:t xml:space="preserve">  </w:t>
      </w:r>
      <w:proofErr w:type="gramEnd"/>
      <w:r w:rsidR="00280010" w:rsidRPr="0013304B">
        <w:rPr>
          <w:rFonts w:ascii="Arial" w:hAnsi="Arial" w:cs="Arial"/>
        </w:rPr>
        <w:t>The Cashiers department based at the Royal Hallamshire Hospital may also be able to assist</w:t>
      </w:r>
      <w:proofErr w:type="gramStart"/>
      <w:r w:rsidR="00280010" w:rsidRPr="0013304B">
        <w:rPr>
          <w:rFonts w:ascii="Arial" w:hAnsi="Arial" w:cs="Arial"/>
        </w:rPr>
        <w:t xml:space="preserve">.  </w:t>
      </w:r>
      <w:proofErr w:type="gramEnd"/>
    </w:p>
    <w:p w14:paraId="361FFC3F" w14:textId="77777777" w:rsidR="00E96E20" w:rsidRPr="0013304B" w:rsidRDefault="00E96E20" w:rsidP="00A93946">
      <w:pPr>
        <w:autoSpaceDE w:val="0"/>
        <w:autoSpaceDN w:val="0"/>
        <w:adjustRightInd w:val="0"/>
        <w:ind w:right="248"/>
        <w:jc w:val="both"/>
        <w:rPr>
          <w:rFonts w:ascii="Arial" w:hAnsi="Arial" w:cs="Arial"/>
          <w:b/>
          <w:u w:val="single"/>
        </w:rPr>
      </w:pPr>
    </w:p>
    <w:p w14:paraId="041CD801" w14:textId="77777777" w:rsidR="00F65EE0" w:rsidRPr="0013304B" w:rsidRDefault="0011797D" w:rsidP="00A93946">
      <w:pPr>
        <w:autoSpaceDE w:val="0"/>
        <w:autoSpaceDN w:val="0"/>
        <w:adjustRightInd w:val="0"/>
        <w:ind w:right="248"/>
        <w:jc w:val="both"/>
        <w:rPr>
          <w:rFonts w:ascii="Arial" w:hAnsi="Arial" w:cs="Arial"/>
          <w:b/>
          <w:u w:val="single"/>
        </w:rPr>
      </w:pPr>
      <w:r w:rsidRPr="0013304B">
        <w:rPr>
          <w:rFonts w:ascii="Arial" w:hAnsi="Arial" w:cs="Arial"/>
          <w:b/>
          <w:u w:val="single"/>
        </w:rPr>
        <w:t>Have you consi</w:t>
      </w:r>
      <w:r w:rsidR="00DB44D8" w:rsidRPr="0013304B">
        <w:rPr>
          <w:rFonts w:ascii="Arial" w:hAnsi="Arial" w:cs="Arial"/>
          <w:b/>
          <w:u w:val="single"/>
        </w:rPr>
        <w:t>dered alternative modes of transport?</w:t>
      </w:r>
    </w:p>
    <w:p w14:paraId="61974D0B" w14:textId="77777777" w:rsidR="003D51DA" w:rsidRPr="0013304B" w:rsidRDefault="003D51DA" w:rsidP="00A93946">
      <w:pPr>
        <w:autoSpaceDE w:val="0"/>
        <w:autoSpaceDN w:val="0"/>
        <w:adjustRightInd w:val="0"/>
        <w:ind w:right="248"/>
        <w:jc w:val="both"/>
        <w:rPr>
          <w:rFonts w:ascii="Arial" w:hAnsi="Arial" w:cs="Arial"/>
          <w:b/>
          <w:u w:val="single"/>
        </w:rPr>
      </w:pPr>
    </w:p>
    <w:p w14:paraId="04737F0F" w14:textId="77777777" w:rsidR="00E96E20" w:rsidRPr="0013304B" w:rsidRDefault="00DB44D8" w:rsidP="00A93946">
      <w:pPr>
        <w:ind w:right="248"/>
        <w:jc w:val="both"/>
        <w:rPr>
          <w:rFonts w:ascii="Arial" w:hAnsi="Arial" w:cs="Arial"/>
        </w:rPr>
      </w:pPr>
      <w:r w:rsidRPr="0013304B">
        <w:rPr>
          <w:rFonts w:ascii="Arial" w:hAnsi="Arial" w:cs="Arial"/>
        </w:rPr>
        <w:t>Sheffield Teac</w:t>
      </w:r>
      <w:r w:rsidR="0011797D" w:rsidRPr="0013304B">
        <w:rPr>
          <w:rFonts w:ascii="Arial" w:hAnsi="Arial" w:cs="Arial"/>
        </w:rPr>
        <w:t>hing Hospitals NHS Trust are com</w:t>
      </w:r>
      <w:r w:rsidRPr="0013304B">
        <w:rPr>
          <w:rFonts w:ascii="Arial" w:hAnsi="Arial" w:cs="Arial"/>
        </w:rPr>
        <w:t>mitted to promoting alternatives to the car and have developed a Travel Plan that aims to support sustainable modes of</w:t>
      </w:r>
      <w:r w:rsidR="0011797D" w:rsidRPr="0013304B">
        <w:rPr>
          <w:rFonts w:ascii="Arial" w:hAnsi="Arial" w:cs="Arial"/>
        </w:rPr>
        <w:t xml:space="preserve"> travel and reduce congestion </w:t>
      </w:r>
      <w:r w:rsidR="00F65EE0" w:rsidRPr="0013304B">
        <w:rPr>
          <w:rFonts w:ascii="Arial" w:hAnsi="Arial" w:cs="Arial"/>
        </w:rPr>
        <w:t>on all its sites</w:t>
      </w:r>
      <w:r w:rsidRPr="0013304B">
        <w:rPr>
          <w:rFonts w:ascii="Arial" w:hAnsi="Arial" w:cs="Arial"/>
        </w:rPr>
        <w:t xml:space="preserve">. As a </w:t>
      </w:r>
      <w:proofErr w:type="gramStart"/>
      <w:r w:rsidR="0011797D" w:rsidRPr="0013304B">
        <w:rPr>
          <w:rFonts w:ascii="Arial" w:hAnsi="Arial" w:cs="Arial"/>
        </w:rPr>
        <w:t>result</w:t>
      </w:r>
      <w:proofErr w:type="gramEnd"/>
      <w:r w:rsidR="0011797D" w:rsidRPr="0013304B">
        <w:rPr>
          <w:rFonts w:ascii="Arial" w:hAnsi="Arial" w:cs="Arial"/>
        </w:rPr>
        <w:t xml:space="preserve"> we</w:t>
      </w:r>
      <w:r w:rsidR="00F65EE0" w:rsidRPr="0013304B">
        <w:rPr>
          <w:rFonts w:ascii="Arial" w:hAnsi="Arial" w:cs="Arial"/>
        </w:rPr>
        <w:t xml:space="preserve"> would ask that you consider the option of public transport when</w:t>
      </w:r>
      <w:r w:rsidR="00E03548" w:rsidRPr="0013304B">
        <w:rPr>
          <w:rFonts w:ascii="Arial" w:hAnsi="Arial" w:cs="Arial"/>
        </w:rPr>
        <w:t>ever</w:t>
      </w:r>
      <w:r w:rsidR="00F65EE0" w:rsidRPr="0013304B">
        <w:rPr>
          <w:rFonts w:ascii="Arial" w:hAnsi="Arial" w:cs="Arial"/>
        </w:rPr>
        <w:t xml:space="preserve"> visiting the site.</w:t>
      </w:r>
    </w:p>
    <w:p w14:paraId="5DDE10AE" w14:textId="77777777" w:rsidR="00A93946" w:rsidRPr="0013304B" w:rsidRDefault="00A93946" w:rsidP="00A93946">
      <w:pPr>
        <w:ind w:right="248"/>
        <w:jc w:val="both"/>
        <w:rPr>
          <w:rFonts w:ascii="Arial" w:hAnsi="Arial" w:cs="Arial"/>
        </w:rPr>
      </w:pPr>
    </w:p>
    <w:p w14:paraId="2B32BFD3" w14:textId="77777777" w:rsidR="003D51DA" w:rsidRPr="0013304B" w:rsidRDefault="00DB44D8" w:rsidP="00A93946">
      <w:pPr>
        <w:ind w:right="248"/>
        <w:rPr>
          <w:rFonts w:ascii="Arial" w:hAnsi="Arial" w:cs="Arial"/>
          <w:b/>
          <w:u w:val="single"/>
        </w:rPr>
      </w:pPr>
      <w:r w:rsidRPr="0013304B">
        <w:rPr>
          <w:rFonts w:ascii="Arial" w:hAnsi="Arial" w:cs="Arial"/>
          <w:b/>
          <w:u w:val="single"/>
        </w:rPr>
        <w:t>Coming by bus</w:t>
      </w:r>
    </w:p>
    <w:p w14:paraId="54F5C89C" w14:textId="77777777" w:rsidR="00DB44D8" w:rsidRPr="0013304B" w:rsidRDefault="00DB44D8" w:rsidP="00A93946">
      <w:pPr>
        <w:ind w:right="248"/>
        <w:rPr>
          <w:rFonts w:ascii="Arial" w:hAnsi="Arial" w:cs="Arial"/>
          <w:lang w:val="en-US"/>
        </w:rPr>
      </w:pPr>
      <w:r w:rsidRPr="0013304B">
        <w:rPr>
          <w:rFonts w:ascii="Arial" w:hAnsi="Arial" w:cs="Arial"/>
        </w:rPr>
        <w:br/>
        <w:t xml:space="preserve">The hospitals </w:t>
      </w:r>
      <w:proofErr w:type="gramStart"/>
      <w:r w:rsidRPr="0013304B">
        <w:rPr>
          <w:rFonts w:ascii="Arial" w:hAnsi="Arial" w:cs="Arial"/>
        </w:rPr>
        <w:t>are well served</w:t>
      </w:r>
      <w:proofErr w:type="gramEnd"/>
      <w:r w:rsidRPr="0013304B">
        <w:rPr>
          <w:rFonts w:ascii="Arial" w:hAnsi="Arial" w:cs="Arial"/>
        </w:rPr>
        <w:t xml:space="preserve"> by buses. Information about the routes you will need can </w:t>
      </w:r>
      <w:proofErr w:type="gramStart"/>
      <w:r w:rsidRPr="0013304B">
        <w:rPr>
          <w:rFonts w:ascii="Arial" w:hAnsi="Arial" w:cs="Arial"/>
        </w:rPr>
        <w:t>be obtained</w:t>
      </w:r>
      <w:proofErr w:type="gramEnd"/>
      <w:r w:rsidRPr="0013304B">
        <w:rPr>
          <w:rFonts w:ascii="Arial" w:hAnsi="Arial" w:cs="Arial"/>
        </w:rPr>
        <w:t xml:space="preserve"> in a number of ways:</w:t>
      </w:r>
    </w:p>
    <w:p w14:paraId="741DE308" w14:textId="77777777" w:rsidR="00DB44D8" w:rsidRPr="0013304B" w:rsidRDefault="00DB44D8" w:rsidP="00A93946">
      <w:pPr>
        <w:numPr>
          <w:ilvl w:val="0"/>
          <w:numId w:val="1"/>
        </w:numPr>
        <w:ind w:right="248"/>
        <w:jc w:val="both"/>
        <w:rPr>
          <w:rFonts w:ascii="Arial" w:hAnsi="Arial" w:cs="Arial"/>
        </w:rPr>
      </w:pPr>
      <w:r w:rsidRPr="0013304B">
        <w:rPr>
          <w:rFonts w:ascii="Arial" w:hAnsi="Arial" w:cs="Arial"/>
        </w:rPr>
        <w:t xml:space="preserve">Visit </w:t>
      </w:r>
      <w:hyperlink r:id="rId10" w:tgtFrame="_blank" w:tooltip="http://www.travelsouthyorkshire.com/" w:history="1">
        <w:r w:rsidRPr="0013304B">
          <w:rPr>
            <w:rFonts w:ascii="Arial" w:hAnsi="Arial" w:cs="Arial"/>
            <w:u w:val="single"/>
          </w:rPr>
          <w:t>www.travelsouthyorkshire.com</w:t>
        </w:r>
      </w:hyperlink>
      <w:r w:rsidR="00A6561D" w:rsidRPr="0013304B">
        <w:rPr>
          <w:rFonts w:ascii="Arial" w:hAnsi="Arial" w:cs="Arial"/>
        </w:rPr>
        <w:t xml:space="preserve"> - </w:t>
      </w:r>
      <w:r w:rsidRPr="0013304B">
        <w:rPr>
          <w:rFonts w:ascii="Arial" w:hAnsi="Arial" w:cs="Arial"/>
        </w:rPr>
        <w:t xml:space="preserve">This website will give you access to; the Journey Planner - an easy-to-use online journey planning website; YourNextBus - a real-time bus information service available through your mobile phone or the internet; and traditional timetables you can print off for yourself. </w:t>
      </w:r>
    </w:p>
    <w:p w14:paraId="399BAC5B" w14:textId="77777777" w:rsidR="00DB44D8" w:rsidRPr="0013304B" w:rsidRDefault="00DB44D8" w:rsidP="00A93946">
      <w:pPr>
        <w:numPr>
          <w:ilvl w:val="0"/>
          <w:numId w:val="1"/>
        </w:numPr>
        <w:ind w:right="248"/>
        <w:jc w:val="both"/>
        <w:rPr>
          <w:rFonts w:ascii="Arial" w:hAnsi="Arial" w:cs="Arial"/>
        </w:rPr>
      </w:pPr>
      <w:r w:rsidRPr="0013304B">
        <w:rPr>
          <w:rFonts w:ascii="Arial" w:hAnsi="Arial" w:cs="Arial"/>
        </w:rPr>
        <w:t>Ring Traveline - 01709 515151</w:t>
      </w:r>
      <w:r w:rsidR="00A6561D" w:rsidRPr="0013304B">
        <w:rPr>
          <w:rFonts w:ascii="Arial" w:hAnsi="Arial" w:cs="Arial"/>
        </w:rPr>
        <w:t xml:space="preserve"> - </w:t>
      </w:r>
      <w:r w:rsidRPr="0013304B">
        <w:rPr>
          <w:rFonts w:ascii="Arial" w:hAnsi="Arial" w:cs="Arial"/>
        </w:rPr>
        <w:t xml:space="preserve">For the cost of a local rate call from anywhere in South Yorkshire, or your standard mobile network rate, you can talk to a trained Travel Assistant who will provide impartial advice about your best public transport options. </w:t>
      </w:r>
    </w:p>
    <w:p w14:paraId="2430020A" w14:textId="77777777" w:rsidR="00DB44D8" w:rsidRPr="0013304B" w:rsidRDefault="00DB44D8" w:rsidP="00A93946">
      <w:pPr>
        <w:numPr>
          <w:ilvl w:val="0"/>
          <w:numId w:val="1"/>
        </w:numPr>
        <w:ind w:right="248"/>
        <w:jc w:val="both"/>
        <w:rPr>
          <w:rFonts w:ascii="Arial" w:hAnsi="Arial" w:cs="Arial"/>
        </w:rPr>
      </w:pPr>
      <w:r w:rsidRPr="0013304B">
        <w:rPr>
          <w:rFonts w:ascii="Arial" w:hAnsi="Arial" w:cs="Arial"/>
        </w:rPr>
        <w:t xml:space="preserve">Visit any </w:t>
      </w:r>
      <w:hyperlink r:id="rId11" w:tgtFrame="_blank" w:tooltip="http://www.travelsouthyorkshire.com/your_travel/information_centres.htm" w:history="1">
        <w:r w:rsidRPr="0013304B">
          <w:rPr>
            <w:rFonts w:ascii="Arial" w:hAnsi="Arial" w:cs="Arial"/>
            <w:u w:val="single"/>
          </w:rPr>
          <w:t>Travel South Yorkshire information centre</w:t>
        </w:r>
      </w:hyperlink>
      <w:r w:rsidRPr="0013304B">
        <w:rPr>
          <w:rFonts w:ascii="Arial" w:hAnsi="Arial" w:cs="Arial"/>
        </w:rPr>
        <w:t xml:space="preserve"> </w:t>
      </w:r>
      <w:r w:rsidR="00A6561D" w:rsidRPr="0013304B">
        <w:rPr>
          <w:rFonts w:ascii="Arial" w:hAnsi="Arial" w:cs="Arial"/>
        </w:rPr>
        <w:t xml:space="preserve">- </w:t>
      </w:r>
      <w:r w:rsidRPr="0013304B">
        <w:rPr>
          <w:rFonts w:ascii="Arial" w:hAnsi="Arial" w:cs="Arial"/>
        </w:rPr>
        <w:t xml:space="preserve">There are eight major sites across South Yorkshire, plus five at mini-interchanges, all open at least six days a week to provide you with the public transport information you need. </w:t>
      </w:r>
    </w:p>
    <w:p w14:paraId="60CB1172" w14:textId="77777777" w:rsidR="00E03548" w:rsidRPr="0013304B" w:rsidRDefault="00E03548" w:rsidP="00A93946">
      <w:pPr>
        <w:numPr>
          <w:ilvl w:val="0"/>
          <w:numId w:val="1"/>
        </w:numPr>
        <w:ind w:right="248"/>
        <w:jc w:val="both"/>
        <w:rPr>
          <w:rFonts w:ascii="Arial" w:hAnsi="Arial" w:cs="Arial"/>
        </w:rPr>
      </w:pPr>
      <w:r w:rsidRPr="0013304B">
        <w:rPr>
          <w:rFonts w:ascii="Arial" w:hAnsi="Arial" w:cs="Arial"/>
        </w:rPr>
        <w:t xml:space="preserve">You will also find leaflets on the key reception points that detail all the </w:t>
      </w:r>
      <w:r w:rsidR="0011797D" w:rsidRPr="0013304B">
        <w:rPr>
          <w:rFonts w:ascii="Arial" w:hAnsi="Arial" w:cs="Arial"/>
        </w:rPr>
        <w:t xml:space="preserve">bus </w:t>
      </w:r>
      <w:r w:rsidRPr="0013304B">
        <w:rPr>
          <w:rFonts w:ascii="Arial" w:hAnsi="Arial" w:cs="Arial"/>
        </w:rPr>
        <w:t>services that come to the hospitals.</w:t>
      </w:r>
    </w:p>
    <w:p w14:paraId="69693E1E" w14:textId="77777777" w:rsidR="00A6561D" w:rsidRPr="0013304B" w:rsidRDefault="00A6561D" w:rsidP="00A93946">
      <w:pPr>
        <w:ind w:right="248"/>
        <w:jc w:val="both"/>
        <w:rPr>
          <w:rFonts w:ascii="Arial" w:hAnsi="Arial" w:cs="Arial"/>
          <w:b/>
          <w:bCs/>
          <w:u w:val="single"/>
        </w:rPr>
      </w:pPr>
    </w:p>
    <w:p w14:paraId="058100D5" w14:textId="77777777" w:rsidR="00A6561D" w:rsidRPr="0013304B" w:rsidRDefault="00DB44D8" w:rsidP="00A93946">
      <w:pPr>
        <w:ind w:right="248"/>
        <w:jc w:val="both"/>
        <w:rPr>
          <w:rFonts w:ascii="Arial" w:hAnsi="Arial" w:cs="Arial"/>
          <w:b/>
          <w:bCs/>
          <w:u w:val="single"/>
        </w:rPr>
      </w:pPr>
      <w:r w:rsidRPr="0013304B">
        <w:rPr>
          <w:rFonts w:ascii="Arial" w:hAnsi="Arial" w:cs="Arial"/>
          <w:b/>
          <w:bCs/>
          <w:u w:val="single"/>
        </w:rPr>
        <w:t>Coming by train</w:t>
      </w:r>
    </w:p>
    <w:p w14:paraId="4109AF7D" w14:textId="77777777" w:rsidR="003D51DA" w:rsidRPr="0013304B" w:rsidRDefault="003D51DA" w:rsidP="00A93946">
      <w:pPr>
        <w:ind w:right="248"/>
        <w:jc w:val="both"/>
        <w:rPr>
          <w:rFonts w:ascii="Arial" w:hAnsi="Arial" w:cs="Arial"/>
          <w:b/>
          <w:bCs/>
          <w:u w:val="single"/>
        </w:rPr>
      </w:pPr>
    </w:p>
    <w:p w14:paraId="2B9E2C86" w14:textId="77777777" w:rsidR="00F65EE0" w:rsidRPr="0013304B" w:rsidRDefault="00DB44D8" w:rsidP="00A93946">
      <w:pPr>
        <w:ind w:right="248"/>
        <w:jc w:val="both"/>
        <w:rPr>
          <w:rFonts w:ascii="Arial" w:hAnsi="Arial" w:cs="Arial"/>
        </w:rPr>
      </w:pPr>
      <w:r w:rsidRPr="0013304B">
        <w:rPr>
          <w:rFonts w:ascii="Arial" w:hAnsi="Arial" w:cs="Arial"/>
        </w:rPr>
        <w:t xml:space="preserve">Sheffield railway station is in the city centre. Real time rail information is available from </w:t>
      </w:r>
      <w:hyperlink r:id="rId12" w:tgtFrame="_blank" w:tooltip="http://www.travelsouthyorkshire.com/your_travel/rail/Real-time+Rail+Information.htm" w:history="1">
        <w:r w:rsidRPr="0013304B">
          <w:rPr>
            <w:rFonts w:ascii="Arial" w:hAnsi="Arial" w:cs="Arial"/>
            <w:u w:val="single"/>
          </w:rPr>
          <w:t>TrainTracker</w:t>
        </w:r>
      </w:hyperlink>
      <w:r w:rsidRPr="0013304B">
        <w:rPr>
          <w:rFonts w:ascii="Arial" w:hAnsi="Arial" w:cs="Arial"/>
        </w:rPr>
        <w:t xml:space="preserve"> which can also be accessed on </w:t>
      </w:r>
      <w:hyperlink r:id="rId13" w:tgtFrame="_blank" w:tooltip="http://www.travelsouthyorkshire.com/" w:history="1">
        <w:r w:rsidRPr="0013304B">
          <w:rPr>
            <w:rFonts w:ascii="Arial" w:hAnsi="Arial" w:cs="Arial"/>
            <w:u w:val="single"/>
          </w:rPr>
          <w:t>travelsouthyorkshire.com</w:t>
        </w:r>
      </w:hyperlink>
      <w:r w:rsidRPr="0013304B">
        <w:rPr>
          <w:rFonts w:ascii="Arial" w:hAnsi="Arial" w:cs="Arial"/>
        </w:rPr>
        <w:t xml:space="preserve"> TrainTracker provides up to the minute real-time information about train arrivals and departures at all stations in South Yorkshire. Buses and trams leave the city centre at regular intervals, and the bus station is opposite the train station. There is a black cab taxi rank at the station.</w:t>
      </w:r>
    </w:p>
    <w:sectPr w:rsidR="00F65EE0" w:rsidRPr="0013304B" w:rsidSect="00E96E20">
      <w:footnotePr>
        <w:pos w:val="beneathText"/>
      </w:footnotePr>
      <w:pgSz w:w="11894" w:h="16805"/>
      <w:pgMar w:top="851" w:right="720" w:bottom="426" w:left="720" w:header="706" w:footer="706"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758C" w14:textId="77777777" w:rsidR="00FE1CBC" w:rsidRDefault="00FE1CBC">
      <w:r>
        <w:separator/>
      </w:r>
    </w:p>
  </w:endnote>
  <w:endnote w:type="continuationSeparator" w:id="0">
    <w:p w14:paraId="5573B67F" w14:textId="77777777" w:rsidR="00FE1CBC" w:rsidRDefault="00FE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3E08F" w14:textId="77777777" w:rsidR="00FE1CBC" w:rsidRDefault="00FE1CBC">
      <w:r>
        <w:separator/>
      </w:r>
    </w:p>
  </w:footnote>
  <w:footnote w:type="continuationSeparator" w:id="0">
    <w:p w14:paraId="7B27F1B3" w14:textId="77777777" w:rsidR="00FE1CBC" w:rsidRDefault="00FE1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D73"/>
    <w:multiLevelType w:val="multilevel"/>
    <w:tmpl w:val="4DDC8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C65B14"/>
    <w:multiLevelType w:val="hybridMultilevel"/>
    <w:tmpl w:val="C72E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12596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5256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6E"/>
    <w:rsid w:val="000034C2"/>
    <w:rsid w:val="00007263"/>
    <w:rsid w:val="00030F1E"/>
    <w:rsid w:val="0003309B"/>
    <w:rsid w:val="00035DDD"/>
    <w:rsid w:val="00047669"/>
    <w:rsid w:val="00056CBE"/>
    <w:rsid w:val="00062BA0"/>
    <w:rsid w:val="0007151E"/>
    <w:rsid w:val="0008536A"/>
    <w:rsid w:val="000864D7"/>
    <w:rsid w:val="000927B0"/>
    <w:rsid w:val="000B6D9B"/>
    <w:rsid w:val="000D1341"/>
    <w:rsid w:val="000E3324"/>
    <w:rsid w:val="000E7711"/>
    <w:rsid w:val="000F2EA5"/>
    <w:rsid w:val="00104CF1"/>
    <w:rsid w:val="0011797D"/>
    <w:rsid w:val="00131789"/>
    <w:rsid w:val="0013304B"/>
    <w:rsid w:val="00142318"/>
    <w:rsid w:val="00147BC7"/>
    <w:rsid w:val="00155D5C"/>
    <w:rsid w:val="001627BF"/>
    <w:rsid w:val="001630B3"/>
    <w:rsid w:val="00185333"/>
    <w:rsid w:val="00197817"/>
    <w:rsid w:val="001A1179"/>
    <w:rsid w:val="001A5ED7"/>
    <w:rsid w:val="001D38EA"/>
    <w:rsid w:val="001D61DF"/>
    <w:rsid w:val="00221B76"/>
    <w:rsid w:val="00227AD8"/>
    <w:rsid w:val="002328B7"/>
    <w:rsid w:val="00233831"/>
    <w:rsid w:val="002432BD"/>
    <w:rsid w:val="00280010"/>
    <w:rsid w:val="002841E4"/>
    <w:rsid w:val="002B18A3"/>
    <w:rsid w:val="002C006C"/>
    <w:rsid w:val="002D0015"/>
    <w:rsid w:val="002D15DD"/>
    <w:rsid w:val="002E239B"/>
    <w:rsid w:val="002E2900"/>
    <w:rsid w:val="002E2AAC"/>
    <w:rsid w:val="002E548E"/>
    <w:rsid w:val="002F7A98"/>
    <w:rsid w:val="003157AD"/>
    <w:rsid w:val="00322CCF"/>
    <w:rsid w:val="00331B4D"/>
    <w:rsid w:val="00332D87"/>
    <w:rsid w:val="00355088"/>
    <w:rsid w:val="003603F8"/>
    <w:rsid w:val="003810E9"/>
    <w:rsid w:val="003B2CE3"/>
    <w:rsid w:val="003B38C0"/>
    <w:rsid w:val="003B7DDE"/>
    <w:rsid w:val="003C2412"/>
    <w:rsid w:val="003C7819"/>
    <w:rsid w:val="003D51DA"/>
    <w:rsid w:val="003F2B71"/>
    <w:rsid w:val="0040398A"/>
    <w:rsid w:val="00416283"/>
    <w:rsid w:val="00423AFD"/>
    <w:rsid w:val="00424661"/>
    <w:rsid w:val="00427C78"/>
    <w:rsid w:val="00464FC8"/>
    <w:rsid w:val="00482363"/>
    <w:rsid w:val="004A074A"/>
    <w:rsid w:val="004B603F"/>
    <w:rsid w:val="004C257E"/>
    <w:rsid w:val="00530A95"/>
    <w:rsid w:val="00531A1B"/>
    <w:rsid w:val="00545B2D"/>
    <w:rsid w:val="0056658A"/>
    <w:rsid w:val="0058729A"/>
    <w:rsid w:val="005A75DE"/>
    <w:rsid w:val="005E57E7"/>
    <w:rsid w:val="005F21F1"/>
    <w:rsid w:val="00611DAF"/>
    <w:rsid w:val="006150BC"/>
    <w:rsid w:val="0062246E"/>
    <w:rsid w:val="00662A7E"/>
    <w:rsid w:val="006643C3"/>
    <w:rsid w:val="00680DFC"/>
    <w:rsid w:val="006D4ACD"/>
    <w:rsid w:val="00702322"/>
    <w:rsid w:val="00714C68"/>
    <w:rsid w:val="00722F74"/>
    <w:rsid w:val="00775D7E"/>
    <w:rsid w:val="0077701E"/>
    <w:rsid w:val="008110E6"/>
    <w:rsid w:val="0084103B"/>
    <w:rsid w:val="008762FA"/>
    <w:rsid w:val="00885408"/>
    <w:rsid w:val="008B1538"/>
    <w:rsid w:val="008B25AA"/>
    <w:rsid w:val="008D2DDC"/>
    <w:rsid w:val="008E6DCB"/>
    <w:rsid w:val="008F0514"/>
    <w:rsid w:val="00910C44"/>
    <w:rsid w:val="009374F9"/>
    <w:rsid w:val="0097702F"/>
    <w:rsid w:val="009774CF"/>
    <w:rsid w:val="009A7511"/>
    <w:rsid w:val="009A77DA"/>
    <w:rsid w:val="009B3F00"/>
    <w:rsid w:val="009C27DB"/>
    <w:rsid w:val="00A34D10"/>
    <w:rsid w:val="00A37ADF"/>
    <w:rsid w:val="00A6261C"/>
    <w:rsid w:val="00A6561D"/>
    <w:rsid w:val="00A727CC"/>
    <w:rsid w:val="00A74D58"/>
    <w:rsid w:val="00A81F78"/>
    <w:rsid w:val="00A93946"/>
    <w:rsid w:val="00AA31AD"/>
    <w:rsid w:val="00AA51B6"/>
    <w:rsid w:val="00AA5DB7"/>
    <w:rsid w:val="00AB38C5"/>
    <w:rsid w:val="00AD3416"/>
    <w:rsid w:val="00AF4C09"/>
    <w:rsid w:val="00B0175F"/>
    <w:rsid w:val="00B160FE"/>
    <w:rsid w:val="00B243AB"/>
    <w:rsid w:val="00B24A8D"/>
    <w:rsid w:val="00B5452E"/>
    <w:rsid w:val="00B55C99"/>
    <w:rsid w:val="00B70522"/>
    <w:rsid w:val="00BA284A"/>
    <w:rsid w:val="00BA4AC0"/>
    <w:rsid w:val="00BB1801"/>
    <w:rsid w:val="00C6241B"/>
    <w:rsid w:val="00CB5327"/>
    <w:rsid w:val="00CE5989"/>
    <w:rsid w:val="00CF3FF3"/>
    <w:rsid w:val="00D032A3"/>
    <w:rsid w:val="00D05154"/>
    <w:rsid w:val="00D34BC9"/>
    <w:rsid w:val="00D44531"/>
    <w:rsid w:val="00D960F4"/>
    <w:rsid w:val="00DB44D8"/>
    <w:rsid w:val="00DB76BD"/>
    <w:rsid w:val="00DB7B57"/>
    <w:rsid w:val="00DC2F1D"/>
    <w:rsid w:val="00DC511C"/>
    <w:rsid w:val="00DF5CA2"/>
    <w:rsid w:val="00E03548"/>
    <w:rsid w:val="00E0774D"/>
    <w:rsid w:val="00E11B05"/>
    <w:rsid w:val="00E23B58"/>
    <w:rsid w:val="00E3173E"/>
    <w:rsid w:val="00E361D6"/>
    <w:rsid w:val="00E55F11"/>
    <w:rsid w:val="00E663E1"/>
    <w:rsid w:val="00E70369"/>
    <w:rsid w:val="00E774F3"/>
    <w:rsid w:val="00E96E20"/>
    <w:rsid w:val="00EA379A"/>
    <w:rsid w:val="00EA4801"/>
    <w:rsid w:val="00EC1ACA"/>
    <w:rsid w:val="00ED259E"/>
    <w:rsid w:val="00EE3345"/>
    <w:rsid w:val="00EE5862"/>
    <w:rsid w:val="00EF2C76"/>
    <w:rsid w:val="00F1621C"/>
    <w:rsid w:val="00F20946"/>
    <w:rsid w:val="00F237C6"/>
    <w:rsid w:val="00F24C6F"/>
    <w:rsid w:val="00F56C88"/>
    <w:rsid w:val="00F65EE0"/>
    <w:rsid w:val="00F8156B"/>
    <w:rsid w:val="00F84CC9"/>
    <w:rsid w:val="00FE1CBC"/>
    <w:rsid w:val="00FE4A9A"/>
    <w:rsid w:val="00FF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B3FE9A"/>
  <w15:chartTrackingRefBased/>
  <w15:docId w15:val="{0C03009F-6E79-47E1-8E8D-710BFAC8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48" w:after="48"/>
      <w:jc w:val="center"/>
      <w:outlineLvl w:val="0"/>
    </w:pPr>
    <w:rPr>
      <w:rFonts w:ascii="Arial" w:hAnsi="Arial"/>
      <w:b/>
      <w:sz w:val="26"/>
    </w:rPr>
  </w:style>
  <w:style w:type="paragraph" w:styleId="Heading2">
    <w:name w:val="heading 2"/>
    <w:basedOn w:val="Normal"/>
    <w:next w:val="Normal"/>
    <w:qFormat/>
    <w:pPr>
      <w:keepNext/>
      <w:spacing w:before="40" w:after="40"/>
      <w:ind w:right="-778"/>
      <w:outlineLvl w:val="1"/>
    </w:pPr>
    <w:rPr>
      <w:rFonts w:ascii="Arial" w:hAnsi="Arial"/>
      <w:b/>
    </w:rPr>
  </w:style>
  <w:style w:type="paragraph" w:styleId="Heading3">
    <w:name w:val="heading 3"/>
    <w:basedOn w:val="Normal"/>
    <w:next w:val="Normal"/>
    <w:qFormat/>
    <w:pPr>
      <w:keepNext/>
      <w:spacing w:before="48" w:after="48"/>
      <w:jc w:val="center"/>
      <w:outlineLvl w:val="2"/>
    </w:pPr>
    <w:rPr>
      <w:rFonts w:ascii="Arial" w:hAnsi="Arial"/>
      <w:b/>
    </w:rPr>
  </w:style>
  <w:style w:type="paragraph" w:styleId="Heading4">
    <w:name w:val="heading 4"/>
    <w:basedOn w:val="Normal"/>
    <w:next w:val="Normal"/>
    <w:qFormat/>
    <w:pPr>
      <w:keepNext/>
      <w:spacing w:before="48" w:after="48"/>
      <w:ind w:left="720" w:hanging="720"/>
      <w:jc w:val="both"/>
      <w:outlineLvl w:val="3"/>
    </w:pPr>
    <w:rPr>
      <w:rFonts w:ascii="Arial" w:hAnsi="Arial"/>
      <w:b/>
      <w:sz w:val="18"/>
    </w:rPr>
  </w:style>
  <w:style w:type="paragraph" w:styleId="Heading5">
    <w:name w:val="heading 5"/>
    <w:basedOn w:val="Normal"/>
    <w:next w:val="Normal"/>
    <w:qFormat/>
    <w:pPr>
      <w:keepNext/>
      <w:ind w:right="-781"/>
      <w:outlineLvl w:val="4"/>
    </w:pPr>
    <w:rPr>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48" w:after="48"/>
      <w:jc w:val="both"/>
    </w:pPr>
  </w:style>
  <w:style w:type="paragraph" w:styleId="BodyText2">
    <w:name w:val="Body Text 2"/>
    <w:basedOn w:val="Normal"/>
    <w:rPr>
      <w:b/>
      <w:i/>
      <w:sz w:val="18"/>
      <w:u w:val="single"/>
    </w:rPr>
  </w:style>
  <w:style w:type="paragraph" w:styleId="BodyText3">
    <w:name w:val="Body Text 3"/>
    <w:basedOn w:val="Normal"/>
    <w:pPr>
      <w:jc w:val="both"/>
    </w:pPr>
    <w:rPr>
      <w:sz w:val="18"/>
    </w:rPr>
  </w:style>
  <w:style w:type="paragraph" w:styleId="Header">
    <w:name w:val="header"/>
    <w:basedOn w:val="Normal"/>
    <w:rsid w:val="00035DDD"/>
    <w:pPr>
      <w:tabs>
        <w:tab w:val="center" w:pos="4153"/>
        <w:tab w:val="right" w:pos="8306"/>
      </w:tabs>
    </w:pPr>
    <w:rPr>
      <w:sz w:val="24"/>
      <w:lang w:eastAsia="en-US"/>
    </w:rPr>
  </w:style>
  <w:style w:type="paragraph" w:styleId="FootnoteText">
    <w:name w:val="footnote text"/>
    <w:basedOn w:val="Normal"/>
    <w:semiHidden/>
    <w:rsid w:val="00885408"/>
  </w:style>
  <w:style w:type="character" w:styleId="FootnoteReference">
    <w:name w:val="footnote reference"/>
    <w:semiHidden/>
    <w:rsid w:val="00885408"/>
    <w:rPr>
      <w:vertAlign w:val="superscript"/>
    </w:rPr>
  </w:style>
  <w:style w:type="paragraph" w:styleId="Footer">
    <w:name w:val="footer"/>
    <w:basedOn w:val="Normal"/>
    <w:rsid w:val="00885408"/>
    <w:pPr>
      <w:tabs>
        <w:tab w:val="center" w:pos="4153"/>
        <w:tab w:val="right" w:pos="8306"/>
      </w:tabs>
    </w:pPr>
  </w:style>
  <w:style w:type="character" w:styleId="Hyperlink">
    <w:name w:val="Hyperlink"/>
    <w:rsid w:val="00DB44D8"/>
    <w:rPr>
      <w:color w:val="0000FF"/>
      <w:u w:val="single"/>
    </w:rPr>
  </w:style>
  <w:style w:type="paragraph" w:styleId="NormalWeb">
    <w:name w:val="Normal (Web)"/>
    <w:basedOn w:val="Normal"/>
    <w:rsid w:val="00DB44D8"/>
    <w:pPr>
      <w:spacing w:before="100" w:beforeAutospacing="1" w:after="100" w:afterAutospacing="1"/>
    </w:pPr>
    <w:rPr>
      <w:sz w:val="24"/>
      <w:szCs w:val="24"/>
    </w:rPr>
  </w:style>
  <w:style w:type="character" w:styleId="Strong">
    <w:name w:val="Strong"/>
    <w:qFormat/>
    <w:rsid w:val="00DB44D8"/>
    <w:rPr>
      <w:b/>
      <w:bCs/>
    </w:rPr>
  </w:style>
  <w:style w:type="paragraph" w:styleId="BalloonText">
    <w:name w:val="Balloon Text"/>
    <w:basedOn w:val="Normal"/>
    <w:semiHidden/>
    <w:rsid w:val="00AD3416"/>
    <w:rPr>
      <w:rFonts w:ascii="Tahoma" w:hAnsi="Tahoma" w:cs="Tahoma"/>
      <w:sz w:val="16"/>
      <w:szCs w:val="16"/>
    </w:rPr>
  </w:style>
  <w:style w:type="table" w:styleId="TableGrid">
    <w:name w:val="Table Grid"/>
    <w:basedOn w:val="TableNormal"/>
    <w:rsid w:val="0018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8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h.carpark@nhs.net" TargetMode="External"/><Relationship Id="rId13" Type="http://schemas.openxmlformats.org/officeDocument/2006/relationships/hyperlink" Target="http://www.travelsouthyorkshir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velsouthyorkshire.com/your_travel/rail/Real-time%2BRail%2BInform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velsouthyorkshire.com/your_travel/information_centr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avelsouthyorkshire.com/" TargetMode="External"/><Relationship Id="rId4" Type="http://schemas.openxmlformats.org/officeDocument/2006/relationships/webSettings" Target="webSettings.xml"/><Relationship Id="rId9" Type="http://schemas.openxmlformats.org/officeDocument/2006/relationships/hyperlink" Target="mailto:sth.carpark@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8173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Application for Car Parking Permit</vt:lpstr>
    </vt:vector>
  </TitlesOfParts>
  <Company>BDGH</Company>
  <LinksUpToDate>false</LinksUpToDate>
  <CharactersWithSpaces>9375</CharactersWithSpaces>
  <SharedDoc>false</SharedDoc>
  <HLinks>
    <vt:vector size="36" baseType="variant">
      <vt:variant>
        <vt:i4>4522073</vt:i4>
      </vt:variant>
      <vt:variant>
        <vt:i4>15</vt:i4>
      </vt:variant>
      <vt:variant>
        <vt:i4>0</vt:i4>
      </vt:variant>
      <vt:variant>
        <vt:i4>5</vt:i4>
      </vt:variant>
      <vt:variant>
        <vt:lpwstr>http://www.travelsouthyorkshire.com/</vt:lpwstr>
      </vt:variant>
      <vt:variant>
        <vt:lpwstr/>
      </vt:variant>
      <vt:variant>
        <vt:i4>8061005</vt:i4>
      </vt:variant>
      <vt:variant>
        <vt:i4>12</vt:i4>
      </vt:variant>
      <vt:variant>
        <vt:i4>0</vt:i4>
      </vt:variant>
      <vt:variant>
        <vt:i4>5</vt:i4>
      </vt:variant>
      <vt:variant>
        <vt:lpwstr>http://www.travelsouthyorkshire.com/your_travel/rail/Real-time%2BRail%2BInformation.htm</vt:lpwstr>
      </vt:variant>
      <vt:variant>
        <vt:lpwstr/>
      </vt:variant>
      <vt:variant>
        <vt:i4>65565</vt:i4>
      </vt:variant>
      <vt:variant>
        <vt:i4>9</vt:i4>
      </vt:variant>
      <vt:variant>
        <vt:i4>0</vt:i4>
      </vt:variant>
      <vt:variant>
        <vt:i4>5</vt:i4>
      </vt:variant>
      <vt:variant>
        <vt:lpwstr>http://www.travelsouthyorkshire.com/your_travel/information_centres.htm</vt:lpwstr>
      </vt:variant>
      <vt:variant>
        <vt:lpwstr/>
      </vt:variant>
      <vt:variant>
        <vt:i4>4522073</vt:i4>
      </vt:variant>
      <vt:variant>
        <vt:i4>6</vt:i4>
      </vt:variant>
      <vt:variant>
        <vt:i4>0</vt:i4>
      </vt:variant>
      <vt:variant>
        <vt:i4>5</vt:i4>
      </vt:variant>
      <vt:variant>
        <vt:lpwstr>http://www.travelsouthyorkshire.com/</vt:lpwstr>
      </vt:variant>
      <vt:variant>
        <vt:lpwstr/>
      </vt:variant>
      <vt:variant>
        <vt:i4>6619152</vt:i4>
      </vt:variant>
      <vt:variant>
        <vt:i4>3</vt:i4>
      </vt:variant>
      <vt:variant>
        <vt:i4>0</vt:i4>
      </vt:variant>
      <vt:variant>
        <vt:i4>5</vt:i4>
      </vt:variant>
      <vt:variant>
        <vt:lpwstr>mailto:sth.carpark@nhs.net</vt:lpwstr>
      </vt:variant>
      <vt:variant>
        <vt:lpwstr/>
      </vt:variant>
      <vt:variant>
        <vt:i4>6619152</vt:i4>
      </vt:variant>
      <vt:variant>
        <vt:i4>0</vt:i4>
      </vt:variant>
      <vt:variant>
        <vt:i4>0</vt:i4>
      </vt:variant>
      <vt:variant>
        <vt:i4>5</vt:i4>
      </vt:variant>
      <vt:variant>
        <vt:lpwstr>mailto:Sth.carpark@nhs.net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Car Parking Permit</dc:title>
  <dc:subject/>
  <dc:creator>John H. Wells</dc:creator>
  <cp:keywords/>
  <cp:lastModifiedBy>HERON, Kate (SHEFFIELD TEACHING HOSPITALS NHS FOUNDATION TRUST)</cp:lastModifiedBy>
  <cp:revision>3</cp:revision>
  <cp:lastPrinted>2019-05-16T09:04:00Z</cp:lastPrinted>
  <dcterms:created xsi:type="dcterms:W3CDTF">2023-02-15T11:17:00Z</dcterms:created>
  <dcterms:modified xsi:type="dcterms:W3CDTF">2023-02-15T11:18:00Z</dcterms:modified>
</cp:coreProperties>
</file>